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193909383"/>
        <w:docPartObj>
          <w:docPartGallery w:val="Cover Pages"/>
          <w:docPartUnique/>
        </w:docPartObj>
      </w:sdtPr>
      <w:sdtEndPr/>
      <w:sdtContent>
        <w:p w:rsidR="00932B27" w:rsidRPr="003A376E" w:rsidRDefault="00932B27" w:rsidP="0053329C">
          <w:pPr>
            <w:ind w:right="-57" w:firstLine="0"/>
            <w:jc w:val="center"/>
            <w:outlineLvl w:val="0"/>
          </w:pPr>
          <w:r w:rsidRPr="003A376E">
            <w:t>КЫРГЫЗ РЕСПУБЛИКАСЫНЫН БИЛИМ БЕРҮҮ ЖАНА ИЛИМ МИНИСТРЛИГИ</w:t>
          </w:r>
        </w:p>
        <w:p w:rsidR="00932B27" w:rsidRPr="003A376E" w:rsidRDefault="00932B27" w:rsidP="0053329C">
          <w:pPr>
            <w:ind w:firstLine="0"/>
            <w:jc w:val="center"/>
            <w:outlineLvl w:val="0"/>
          </w:pPr>
          <w:r w:rsidRPr="003A376E">
            <w:t>“НУР” ЖАЛАЛ-АБАД КОЛЛЕДЖИ</w:t>
          </w: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53329C">
          <w:pPr>
            <w:ind w:left="5670" w:firstLine="0"/>
            <w:jc w:val="center"/>
            <w:outlineLvl w:val="0"/>
            <w:rPr>
              <w:b/>
            </w:rPr>
          </w:pPr>
          <w:r w:rsidRPr="003A376E">
            <w:rPr>
              <w:b/>
            </w:rPr>
            <w:t>БЕКИТИЛДИ</w:t>
          </w:r>
        </w:p>
        <w:p w:rsidR="00932B27" w:rsidRPr="003A376E" w:rsidRDefault="00932B27" w:rsidP="008C0D6E">
          <w:pPr>
            <w:ind w:left="5670" w:firstLine="0"/>
            <w:jc w:val="right"/>
          </w:pPr>
          <w:r w:rsidRPr="003A376E">
            <w:t>“Нур” ЖАКтындиректору:</w:t>
          </w:r>
        </w:p>
        <w:p w:rsidR="00932B27" w:rsidRDefault="00932B27" w:rsidP="008C0D6E">
          <w:pPr>
            <w:jc w:val="right"/>
          </w:pPr>
          <w:r w:rsidRPr="003A376E">
            <w:rPr>
              <w:lang w:val="ky-KG"/>
            </w:rPr>
            <w:t>_</w:t>
          </w:r>
          <w:r w:rsidRPr="003A376E">
            <w:t>__________ А.Ж. Ураимов</w:t>
          </w:r>
        </w:p>
        <w:p w:rsidR="00932B27" w:rsidRPr="003A376E" w:rsidRDefault="00932B27" w:rsidP="008C0D6E">
          <w:pPr>
            <w:jc w:val="right"/>
          </w:pPr>
          <w:r w:rsidRPr="003A376E">
            <w:t>“___”__________ 2020-жыл</w:t>
          </w:r>
        </w:p>
        <w:p w:rsidR="00932B27" w:rsidRPr="003A376E" w:rsidRDefault="00932B27" w:rsidP="00932B27">
          <w:pPr>
            <w:ind w:left="5670"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5B568F" w:rsidRDefault="00932B27" w:rsidP="0053329C">
          <w:pPr>
            <w:spacing w:after="268" w:line="276" w:lineRule="auto"/>
            <w:ind w:left="20" w:hanging="10"/>
            <w:jc w:val="center"/>
            <w:outlineLvl w:val="0"/>
            <w:rPr>
              <w:b/>
              <w:lang w:val="ky-KG"/>
            </w:rPr>
          </w:pPr>
          <w:r w:rsidRPr="005B568F">
            <w:rPr>
              <w:b/>
              <w:sz w:val="26"/>
            </w:rPr>
            <w:t>КАРЬЕРА БОРБОРУ Ж</w:t>
          </w:r>
          <w:r w:rsidRPr="005B568F">
            <w:rPr>
              <w:b/>
              <w:sz w:val="26"/>
              <w:lang w:val="ky-KG"/>
            </w:rPr>
            <w:t>ӨНҮНДӨГҮ ЖОБО</w:t>
          </w:r>
        </w:p>
        <w:p w:rsidR="00932B27" w:rsidRPr="002269C2" w:rsidRDefault="00932B27" w:rsidP="00932B27">
          <w:pPr>
            <w:ind w:firstLine="0"/>
            <w:jc w:val="center"/>
            <w:rPr>
              <w:lang w:val="ky-KG"/>
            </w:rPr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pStyle w:val="ConsPlusNormal"/>
            <w:tabs>
              <w:tab w:val="left" w:pos="993"/>
            </w:tabs>
            <w:ind w:right="-1" w:firstLine="0"/>
            <w:jc w:val="center"/>
            <w:rPr>
              <w:rFonts w:ascii="Times New Roman" w:hAnsi="Times New Roman" w:cs="Times New Roman"/>
              <w:b/>
              <w:sz w:val="24"/>
              <w:szCs w:val="24"/>
              <w:lang w:val="ky-KG"/>
            </w:rPr>
          </w:pPr>
        </w:p>
        <w:p w:rsidR="00932B27" w:rsidRPr="003A376E" w:rsidRDefault="00932B27" w:rsidP="00932B27">
          <w:pPr>
            <w:pStyle w:val="ConsPlusNormal"/>
            <w:tabs>
              <w:tab w:val="left" w:pos="993"/>
            </w:tabs>
            <w:ind w:right="-1" w:firstLine="0"/>
            <w:jc w:val="center"/>
            <w:rPr>
              <w:rFonts w:ascii="Times New Roman" w:hAnsi="Times New Roman" w:cs="Times New Roman"/>
              <w:b/>
              <w:sz w:val="24"/>
              <w:szCs w:val="24"/>
              <w:lang w:val="ky-KG"/>
            </w:rPr>
          </w:pPr>
        </w:p>
        <w:tbl>
          <w:tblPr>
            <w:tblStyle w:val="a4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1984"/>
            <w:gridCol w:w="2445"/>
            <w:gridCol w:w="2936"/>
          </w:tblGrid>
          <w:tr w:rsidR="00932B27" w:rsidRPr="003A376E" w:rsidTr="008D2394">
            <w:trPr>
              <w:trHeight w:val="480"/>
            </w:trPr>
            <w:tc>
              <w:tcPr>
                <w:tcW w:w="1980" w:type="dxa"/>
                <w:vAlign w:val="center"/>
              </w:tcPr>
              <w:p w:rsidR="00932B27" w:rsidRPr="003A376E" w:rsidRDefault="00932B27" w:rsidP="00932B27">
                <w:pPr>
                  <w:pStyle w:val="ConsPlusNormal"/>
                  <w:tabs>
                    <w:tab w:val="left" w:pos="993"/>
                  </w:tabs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ky-KG"/>
                  </w:rPr>
                </w:pPr>
                <w:r w:rsidRPr="003A376E">
                  <w:rPr>
                    <w:rFonts w:ascii="Times New Roman" w:hAnsi="Times New Roman" w:cs="Times New Roman"/>
                    <w:b/>
                    <w:sz w:val="24"/>
                    <w:szCs w:val="24"/>
                    <w:lang w:val="ky-KG"/>
                  </w:rPr>
                  <w:t>Иштеп чыккан:</w:t>
                </w:r>
              </w:p>
            </w:tc>
            <w:tc>
              <w:tcPr>
                <w:tcW w:w="1984" w:type="dxa"/>
                <w:vAlign w:val="center"/>
              </w:tcPr>
              <w:p w:rsidR="00932B27" w:rsidRPr="003A376E" w:rsidRDefault="00932B27" w:rsidP="00932B27">
                <w:pPr>
                  <w:pStyle w:val="ConsPlusNormal"/>
                  <w:tabs>
                    <w:tab w:val="left" w:pos="993"/>
                  </w:tabs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ky-KG"/>
                  </w:rPr>
                </w:pPr>
                <w:r w:rsidRPr="003A376E">
                  <w:rPr>
                    <w:rFonts w:ascii="Times New Roman" w:hAnsi="Times New Roman" w:cs="Times New Roman"/>
                    <w:b/>
                    <w:sz w:val="24"/>
                    <w:szCs w:val="24"/>
                    <w:lang w:val="ky-KG"/>
                  </w:rPr>
                  <w:t>Колу:</w:t>
                </w:r>
              </w:p>
            </w:tc>
            <w:tc>
              <w:tcPr>
                <w:tcW w:w="2445" w:type="dxa"/>
                <w:vAlign w:val="center"/>
              </w:tcPr>
              <w:p w:rsidR="00932B27" w:rsidRPr="003A376E" w:rsidRDefault="00932B27" w:rsidP="00932B27">
                <w:pPr>
                  <w:pStyle w:val="ConsPlusNormal"/>
                  <w:tabs>
                    <w:tab w:val="left" w:pos="993"/>
                  </w:tabs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ky-KG"/>
                  </w:rPr>
                </w:pPr>
                <w:r w:rsidRPr="003A376E">
                  <w:rPr>
                    <w:rFonts w:ascii="Times New Roman" w:hAnsi="Times New Roman" w:cs="Times New Roman"/>
                    <w:b/>
                    <w:sz w:val="24"/>
                    <w:szCs w:val="24"/>
                    <w:lang w:val="ky-KG"/>
                  </w:rPr>
                  <w:t>Барактын саны:</w:t>
                </w:r>
              </w:p>
            </w:tc>
            <w:tc>
              <w:tcPr>
                <w:tcW w:w="2936" w:type="dxa"/>
                <w:vAlign w:val="center"/>
              </w:tcPr>
              <w:p w:rsidR="00932B27" w:rsidRPr="003A376E" w:rsidRDefault="00932B27" w:rsidP="00932B27">
                <w:pPr>
                  <w:pStyle w:val="ConsPlusNormal"/>
                  <w:tabs>
                    <w:tab w:val="left" w:pos="993"/>
                  </w:tabs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ky-KG"/>
                  </w:rPr>
                </w:pPr>
                <w:r w:rsidRPr="003A376E">
                  <w:rPr>
                    <w:rFonts w:ascii="Times New Roman" w:hAnsi="Times New Roman" w:cs="Times New Roman"/>
                    <w:b/>
                    <w:sz w:val="24"/>
                    <w:szCs w:val="24"/>
                    <w:lang w:val="ky-KG"/>
                  </w:rPr>
                  <w:t>Датасы:</w:t>
                </w:r>
              </w:p>
            </w:tc>
          </w:tr>
          <w:tr w:rsidR="00932B27" w:rsidRPr="003A376E" w:rsidTr="008D2394">
            <w:trPr>
              <w:trHeight w:val="558"/>
            </w:trPr>
            <w:tc>
              <w:tcPr>
                <w:tcW w:w="1980" w:type="dxa"/>
                <w:vAlign w:val="center"/>
              </w:tcPr>
              <w:p w:rsidR="00932B27" w:rsidRPr="003A376E" w:rsidRDefault="00932B27" w:rsidP="00932B27">
                <w:pPr>
                  <w:pStyle w:val="ConsPlusNormal"/>
                  <w:tabs>
                    <w:tab w:val="left" w:pos="993"/>
                  </w:tabs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ky-KG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  <w:lang w:val="ky-KG"/>
                  </w:rPr>
                  <w:t>Ж.Б.Бектурсунов</w:t>
                </w:r>
              </w:p>
            </w:tc>
            <w:tc>
              <w:tcPr>
                <w:tcW w:w="1984" w:type="dxa"/>
                <w:vAlign w:val="center"/>
              </w:tcPr>
              <w:p w:rsidR="00932B27" w:rsidRPr="003A376E" w:rsidRDefault="00932B27" w:rsidP="00932B27">
                <w:pPr>
                  <w:pStyle w:val="ConsPlusNormal"/>
                  <w:tabs>
                    <w:tab w:val="left" w:pos="993"/>
                  </w:tabs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ky-KG"/>
                  </w:rPr>
                </w:pPr>
              </w:p>
            </w:tc>
            <w:tc>
              <w:tcPr>
                <w:tcW w:w="2445" w:type="dxa"/>
                <w:vAlign w:val="center"/>
              </w:tcPr>
              <w:p w:rsidR="00932B27" w:rsidRPr="003A376E" w:rsidRDefault="00932B27" w:rsidP="00932B27">
                <w:pPr>
                  <w:pStyle w:val="ConsPlusNormal"/>
                  <w:tabs>
                    <w:tab w:val="left" w:pos="993"/>
                  </w:tabs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ky-KG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  <w:lang w:val="ky-KG"/>
                  </w:rPr>
                  <w:t>4</w:t>
                </w:r>
              </w:p>
            </w:tc>
            <w:tc>
              <w:tcPr>
                <w:tcW w:w="2936" w:type="dxa"/>
                <w:vAlign w:val="center"/>
              </w:tcPr>
              <w:p w:rsidR="00932B27" w:rsidRPr="003A376E" w:rsidRDefault="00932B27" w:rsidP="00932B27">
                <w:pPr>
                  <w:pStyle w:val="ConsPlusNormal"/>
                  <w:tabs>
                    <w:tab w:val="left" w:pos="993"/>
                  </w:tabs>
                  <w:ind w:firstLine="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ky-KG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  <w:lang w:val="ky-KG"/>
                  </w:rPr>
                  <w:t>09.10.2020</w:t>
                </w:r>
              </w:p>
            </w:tc>
          </w:tr>
        </w:tbl>
        <w:p w:rsidR="00932B27" w:rsidRPr="003A376E" w:rsidRDefault="00932B27" w:rsidP="00932B27">
          <w:pPr>
            <w:ind w:firstLine="0"/>
            <w:jc w:val="center"/>
          </w:pPr>
        </w:p>
        <w:p w:rsidR="00932B27" w:rsidRPr="003A376E" w:rsidRDefault="00932B27" w:rsidP="00932B27">
          <w:pPr>
            <w:ind w:firstLine="0"/>
            <w:jc w:val="center"/>
          </w:pPr>
        </w:p>
        <w:p w:rsidR="00932B27" w:rsidRDefault="00932B27" w:rsidP="00932B27">
          <w:pPr>
            <w:ind w:firstLine="0"/>
            <w:jc w:val="center"/>
          </w:pPr>
        </w:p>
        <w:p w:rsidR="00932B27" w:rsidRDefault="00932B27" w:rsidP="00932B27">
          <w:pPr>
            <w:ind w:firstLine="0"/>
            <w:jc w:val="center"/>
          </w:pPr>
        </w:p>
        <w:p w:rsidR="00932B27" w:rsidRDefault="00932B27" w:rsidP="00932B27">
          <w:pPr>
            <w:ind w:firstLine="0"/>
            <w:jc w:val="center"/>
          </w:pPr>
        </w:p>
        <w:p w:rsidR="00932B27" w:rsidRDefault="00932B27" w:rsidP="00932B27">
          <w:pPr>
            <w:ind w:firstLine="0"/>
            <w:jc w:val="center"/>
          </w:pPr>
        </w:p>
        <w:p w:rsidR="00932B27" w:rsidRDefault="00932B27" w:rsidP="00932B27">
          <w:pPr>
            <w:ind w:firstLine="0"/>
            <w:jc w:val="center"/>
          </w:pPr>
        </w:p>
        <w:p w:rsidR="00932B27" w:rsidRDefault="00932B27" w:rsidP="00932B27">
          <w:pPr>
            <w:ind w:firstLine="0"/>
            <w:jc w:val="center"/>
          </w:pPr>
        </w:p>
        <w:p w:rsidR="00932B27" w:rsidRDefault="00932B27" w:rsidP="00932B27">
          <w:pPr>
            <w:ind w:firstLine="0"/>
            <w:jc w:val="center"/>
          </w:pPr>
        </w:p>
        <w:p w:rsidR="00932B27" w:rsidRDefault="00932B27" w:rsidP="00932B27">
          <w:pPr>
            <w:ind w:firstLine="0"/>
            <w:jc w:val="center"/>
          </w:pPr>
        </w:p>
        <w:p w:rsidR="00932B27" w:rsidRDefault="00932B27" w:rsidP="00932B27">
          <w:pPr>
            <w:ind w:firstLine="0"/>
            <w:jc w:val="center"/>
          </w:pPr>
        </w:p>
        <w:p w:rsidR="00932B27" w:rsidRDefault="00932B27" w:rsidP="00932B27">
          <w:pPr>
            <w:ind w:firstLine="0"/>
            <w:jc w:val="center"/>
          </w:pPr>
        </w:p>
        <w:p w:rsidR="007B04BF" w:rsidRDefault="00932B27" w:rsidP="0053329C">
          <w:pPr>
            <w:ind w:left="0" w:firstLine="0"/>
            <w:jc w:val="center"/>
            <w:outlineLvl w:val="0"/>
            <w:rPr>
              <w:b/>
            </w:rPr>
          </w:pPr>
          <w:r w:rsidRPr="00313115">
            <w:rPr>
              <w:b/>
            </w:rPr>
            <w:t>ЖАЛАЛ-АБАД – 202</w:t>
          </w:r>
          <w:r>
            <w:rPr>
              <w:b/>
            </w:rPr>
            <w:t>0</w:t>
          </w:r>
        </w:p>
        <w:p w:rsidR="00932B27" w:rsidRPr="00932B27" w:rsidRDefault="00A94074" w:rsidP="0053329C">
          <w:pPr>
            <w:ind w:left="0" w:firstLine="0"/>
            <w:jc w:val="center"/>
            <w:outlineLvl w:val="0"/>
            <w:rPr>
              <w:b/>
            </w:rPr>
          </w:pPr>
        </w:p>
      </w:sdtContent>
    </w:sdt>
    <w:p w:rsidR="002269C2" w:rsidRPr="003A376E" w:rsidRDefault="002269C2" w:rsidP="00932B27">
      <w:pPr>
        <w:spacing w:after="60"/>
        <w:ind w:left="0" w:firstLine="0"/>
        <w:jc w:val="center"/>
        <w:rPr>
          <w:b/>
        </w:rPr>
      </w:pPr>
      <w:r w:rsidRPr="003A376E">
        <w:rPr>
          <w:b/>
        </w:rPr>
        <w:lastRenderedPageBreak/>
        <w:t>1. Жалпы</w:t>
      </w:r>
      <w:r>
        <w:rPr>
          <w:b/>
        </w:rPr>
        <w:t xml:space="preserve"> </w:t>
      </w:r>
      <w:r w:rsidRPr="003A376E">
        <w:rPr>
          <w:b/>
        </w:rPr>
        <w:t>жоболор</w:t>
      </w:r>
    </w:p>
    <w:p w:rsidR="00D46F77" w:rsidRPr="00D46F77" w:rsidRDefault="002269C2" w:rsidP="00D46F77">
      <w:pPr>
        <w:pStyle w:val="a3"/>
        <w:widowControl w:val="0"/>
        <w:numPr>
          <w:ilvl w:val="0"/>
          <w:numId w:val="10"/>
        </w:numPr>
        <w:spacing w:before="120" w:after="60" w:line="259" w:lineRule="auto"/>
        <w:ind w:left="0" w:firstLine="284"/>
      </w:pPr>
      <w:r w:rsidRPr="003A376E">
        <w:rPr>
          <w:rFonts w:eastAsia="Calibri"/>
          <w:lang w:val="ky-KG"/>
        </w:rPr>
        <w:t xml:space="preserve">Ушул жобо </w:t>
      </w:r>
      <w:r w:rsidRPr="003A376E">
        <w:rPr>
          <w:rFonts w:eastAsia="Calibri"/>
        </w:rPr>
        <w:t>«Нур» Жалал-Абад колледжинин</w:t>
      </w:r>
      <w:r w:rsidRPr="003A376E">
        <w:rPr>
          <w:rFonts w:eastAsia="Calibri"/>
          <w:b/>
        </w:rPr>
        <w:t xml:space="preserve"> (мындан ары – </w:t>
      </w:r>
      <w:r w:rsidRPr="003A376E">
        <w:rPr>
          <w:rFonts w:eastAsia="Calibri"/>
          <w:b/>
          <w:lang w:val="ky-KG"/>
        </w:rPr>
        <w:t>колледж)</w:t>
      </w:r>
      <w:r w:rsidRPr="003A376E">
        <w:rPr>
          <w:rFonts w:eastAsia="Calibri"/>
          <w:lang w:val="ky-KG"/>
        </w:rPr>
        <w:t xml:space="preserve"> локалдык акты болуп саналат</w:t>
      </w:r>
      <w:r>
        <w:rPr>
          <w:rFonts w:eastAsia="Calibri"/>
          <w:lang w:val="ky-KG"/>
        </w:rPr>
        <w:t>.</w:t>
      </w:r>
    </w:p>
    <w:p w:rsidR="00DC16DB" w:rsidRPr="00D46F77" w:rsidRDefault="00FF1ED4" w:rsidP="00D46F77">
      <w:pPr>
        <w:widowControl w:val="0"/>
        <w:spacing w:before="120" w:after="60" w:line="259" w:lineRule="auto"/>
        <w:ind w:left="0" w:firstLine="0"/>
      </w:pPr>
      <w:r w:rsidRPr="00D46F77">
        <w:rPr>
          <w:b/>
        </w:rPr>
        <w:t>Карьера борбору (мында</w:t>
      </w:r>
      <w:r w:rsidR="002269C2" w:rsidRPr="00D46F77">
        <w:rPr>
          <w:b/>
        </w:rPr>
        <w:t xml:space="preserve">н ары — </w:t>
      </w:r>
      <w:r w:rsidRPr="00D46F77">
        <w:rPr>
          <w:b/>
        </w:rPr>
        <w:t>Б</w:t>
      </w:r>
      <w:r w:rsidR="002269C2" w:rsidRPr="00D46F77">
        <w:rPr>
          <w:b/>
        </w:rPr>
        <w:t>орбору</w:t>
      </w:r>
      <w:r w:rsidRPr="00D46F77">
        <w:rPr>
          <w:b/>
        </w:rPr>
        <w:t xml:space="preserve">) </w:t>
      </w:r>
      <w:r w:rsidR="00D02186" w:rsidRPr="00D46F77">
        <w:rPr>
          <w:b/>
          <w:lang w:val="ky-KG"/>
        </w:rPr>
        <w:t>ди</w:t>
      </w:r>
      <w:r w:rsidRPr="00D46F77">
        <w:rPr>
          <w:b/>
        </w:rPr>
        <w:t>ректор</w:t>
      </w:r>
      <w:r w:rsidR="00D02186" w:rsidRPr="00D46F77">
        <w:rPr>
          <w:b/>
        </w:rPr>
        <w:t xml:space="preserve">дун </w:t>
      </w:r>
      <w:r w:rsidR="00D02186" w:rsidRPr="005B568F">
        <w:t>_________________________</w:t>
      </w:r>
      <w:r w:rsidR="002269C2">
        <w:t xml:space="preserve"> буйругу менем т</w:t>
      </w:r>
      <w:r w:rsidR="002269C2" w:rsidRPr="00D46F77">
        <w:rPr>
          <w:lang w:val="ky-KG"/>
        </w:rPr>
        <w:t>үзүлгөн.</w:t>
      </w:r>
    </w:p>
    <w:p w:rsidR="00D02186" w:rsidRPr="00797242" w:rsidRDefault="00FF1ED4" w:rsidP="00797242">
      <w:pPr>
        <w:spacing w:after="4" w:line="276" w:lineRule="auto"/>
        <w:ind w:right="62"/>
        <w:rPr>
          <w:b/>
          <w:lang w:val="ky-KG"/>
        </w:rPr>
      </w:pPr>
      <w:r w:rsidRPr="005B568F">
        <w:rPr>
          <w:b/>
          <w:lang w:val="ky-KG"/>
        </w:rPr>
        <w:t>1.2.</w:t>
      </w:r>
      <w:r w:rsidR="00D02186" w:rsidRPr="00797242">
        <w:rPr>
          <w:rFonts w:eastAsiaTheme="minorEastAsia"/>
          <w:color w:val="auto"/>
          <w:szCs w:val="24"/>
          <w:lang w:val="ky-KG"/>
        </w:rPr>
        <w:t xml:space="preserve">Ушул Жобо </w:t>
      </w:r>
      <w:r w:rsidR="002269C2" w:rsidRPr="00797242">
        <w:rPr>
          <w:rFonts w:eastAsiaTheme="minorEastAsia"/>
          <w:color w:val="auto"/>
          <w:szCs w:val="24"/>
          <w:lang w:val="ky-KG"/>
        </w:rPr>
        <w:t>Борборд</w:t>
      </w:r>
      <w:r w:rsidR="00D02186" w:rsidRPr="00797242">
        <w:rPr>
          <w:rFonts w:eastAsiaTheme="minorEastAsia"/>
          <w:color w:val="auto"/>
          <w:szCs w:val="24"/>
          <w:lang w:val="ky-KG"/>
        </w:rPr>
        <w:t>ун ишмердүүлүгүн жөнгө салат, анын милдеттерин, кызматтарын,</w:t>
      </w:r>
    </w:p>
    <w:p w:rsidR="00D02186" w:rsidRPr="00797242" w:rsidRDefault="00D02186" w:rsidP="0079724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  <w:lang w:val="ky-KG"/>
        </w:rPr>
      </w:pPr>
      <w:r w:rsidRPr="00797242">
        <w:rPr>
          <w:rFonts w:eastAsiaTheme="minorEastAsia"/>
          <w:color w:val="auto"/>
          <w:szCs w:val="24"/>
          <w:lang w:val="ky-KG"/>
        </w:rPr>
        <w:t xml:space="preserve">кызматкерлеринин укуктары менен милдеттерин, </w:t>
      </w:r>
      <w:r w:rsidR="002269C2" w:rsidRPr="00797242">
        <w:rPr>
          <w:rFonts w:eastAsiaTheme="minorEastAsia"/>
          <w:color w:val="auto"/>
          <w:szCs w:val="24"/>
          <w:lang w:val="ky-KG"/>
        </w:rPr>
        <w:t>Б</w:t>
      </w:r>
      <w:r w:rsidR="00797242">
        <w:rPr>
          <w:rFonts w:eastAsiaTheme="minorEastAsia"/>
          <w:color w:val="auto"/>
          <w:szCs w:val="24"/>
          <w:lang w:val="ky-KG"/>
        </w:rPr>
        <w:t>орбордун ишин уюштурууну</w:t>
      </w:r>
      <w:r w:rsidRPr="00797242">
        <w:rPr>
          <w:rFonts w:eastAsiaTheme="minorEastAsia"/>
          <w:color w:val="auto"/>
          <w:szCs w:val="24"/>
          <w:lang w:val="ky-KG"/>
        </w:rPr>
        <w:t xml:space="preserve"> аныктайт.</w:t>
      </w:r>
    </w:p>
    <w:p w:rsidR="00D02186" w:rsidRPr="007D6217" w:rsidRDefault="00FF1ED4" w:rsidP="007D6217">
      <w:pPr>
        <w:pStyle w:val="HTML"/>
        <w:shd w:val="clear" w:color="auto" w:fill="FFFFFF"/>
        <w:rPr>
          <w:rFonts w:ascii="Times New Roman" w:eastAsiaTheme="minorEastAsia" w:hAnsi="Times New Roman" w:cs="Times New Roman"/>
          <w:sz w:val="24"/>
          <w:szCs w:val="24"/>
          <w:lang w:val="ky-KG"/>
        </w:rPr>
      </w:pPr>
      <w:r w:rsidRPr="007D6217">
        <w:rPr>
          <w:rFonts w:ascii="Times New Roman" w:eastAsiaTheme="minorEastAsia" w:hAnsi="Times New Roman" w:cs="Times New Roman"/>
          <w:b/>
          <w:sz w:val="24"/>
          <w:szCs w:val="24"/>
          <w:lang w:val="ky-KG"/>
        </w:rPr>
        <w:t>1.3</w:t>
      </w:r>
      <w:r w:rsidRPr="007D6217">
        <w:rPr>
          <w:rFonts w:ascii="Times New Roman" w:eastAsiaTheme="minorEastAsia" w:hAnsi="Times New Roman" w:cs="Times New Roman"/>
          <w:sz w:val="24"/>
          <w:szCs w:val="24"/>
          <w:lang w:val="ky-KG"/>
        </w:rPr>
        <w:t>.</w:t>
      </w:r>
      <w:r w:rsidR="00D02186" w:rsidRP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 xml:space="preserve">Өз ишмердүүлүгүндө </w:t>
      </w:r>
      <w:r w:rsidR="002269C2" w:rsidRP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>Б</w:t>
      </w:r>
      <w:r w:rsidR="00797242" w:rsidRP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>орбор</w:t>
      </w:r>
      <w:r w:rsidR="00D02186" w:rsidRP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 xml:space="preserve"> Кыргыз Республикасынын «Билим берүү жөнүндө»</w:t>
      </w:r>
      <w:r w:rsidR="00797242" w:rsidRP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>(</w:t>
      </w:r>
      <w:r w:rsidR="00797242" w:rsidRPr="0014510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</w:t>
      </w:r>
      <w:r w:rsidR="0014510D" w:rsidRPr="0014510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2003.04.30</w:t>
      </w:r>
      <w:r w:rsidR="00797242" w:rsidRPr="0014510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№ 92</w:t>
      </w:r>
      <w:r w:rsidR="00797242" w:rsidRP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>)</w:t>
      </w:r>
      <w:r w:rsidR="0014510D" w:rsidRP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 xml:space="preserve">, </w:t>
      </w:r>
      <w:r w:rsidR="00D02186" w:rsidRP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>«Калкты иш менен камсыз кылууга көмөктөшүү жөнүндө»</w:t>
      </w:r>
      <w:r w:rsidR="0014510D" w:rsidRP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>(</w:t>
      </w:r>
      <w:r w:rsidR="0014510D" w:rsidRPr="0014510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</w:t>
      </w:r>
      <w:r w:rsidR="0014510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2015.08.03</w:t>
      </w:r>
      <w:r w:rsidR="0014510D" w:rsidRPr="0014510D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№ 214</w:t>
      </w:r>
      <w:r w:rsidR="0014510D" w:rsidRP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>)</w:t>
      </w:r>
      <w:r w:rsidR="00D02186" w:rsidRP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>, «Мамлекеттик жаштар</w:t>
      </w:r>
      <w:r w:rsidR="0014510D" w:rsidRP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 xml:space="preserve"> </w:t>
      </w:r>
      <w:r w:rsidR="00D02186" w:rsidRP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>саясатынын негиздери жөнүндө»</w:t>
      </w:r>
      <w:r w:rsidR="0014510D" w:rsidRP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>(</w:t>
      </w:r>
      <w:r w:rsidR="0014510D" w:rsidRPr="0014510D">
        <w:rPr>
          <w:rFonts w:ascii="Times New Roman" w:hAnsi="Times New Roman" w:cs="Times New Roman"/>
          <w:color w:val="2B2B2B"/>
          <w:sz w:val="24"/>
          <w:szCs w:val="24"/>
          <w:lang w:val="ky-KG"/>
        </w:rPr>
        <w:t xml:space="preserve"> </w:t>
      </w:r>
      <w:r w:rsidR="0014510D">
        <w:rPr>
          <w:rFonts w:ascii="Times New Roman" w:hAnsi="Times New Roman" w:cs="Times New Roman"/>
          <w:color w:val="2B2B2B"/>
          <w:sz w:val="24"/>
          <w:szCs w:val="24"/>
          <w:lang w:val="ky-KG"/>
        </w:rPr>
        <w:t xml:space="preserve">2009.07.31 </w:t>
      </w:r>
      <w:r w:rsidR="0014510D" w:rsidRPr="0014510D">
        <w:rPr>
          <w:rFonts w:ascii="Times New Roman" w:hAnsi="Times New Roman" w:cs="Times New Roman"/>
          <w:color w:val="2B2B2B"/>
          <w:sz w:val="24"/>
          <w:szCs w:val="24"/>
          <w:lang w:val="ky-KG"/>
        </w:rPr>
        <w:t xml:space="preserve"> № 25</w:t>
      </w:r>
      <w:r w:rsidR="0014510D" w:rsidRP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>6)</w:t>
      </w:r>
      <w:r w:rsid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 xml:space="preserve"> </w:t>
      </w:r>
      <w:r w:rsidR="00D02186" w:rsidRPr="0014510D">
        <w:rPr>
          <w:rFonts w:ascii="Times New Roman" w:eastAsiaTheme="minorEastAsia" w:hAnsi="Times New Roman" w:cs="Times New Roman"/>
          <w:sz w:val="24"/>
          <w:szCs w:val="24"/>
          <w:lang w:val="ky-KG"/>
        </w:rPr>
        <w:t xml:space="preserve">Мыйзамдарын, </w:t>
      </w:r>
      <w:r w:rsidR="00D02186" w:rsidRPr="007D6217">
        <w:rPr>
          <w:rFonts w:ascii="Times New Roman" w:eastAsiaTheme="minorEastAsia" w:hAnsi="Times New Roman" w:cs="Times New Roman"/>
          <w:sz w:val="24"/>
          <w:szCs w:val="24"/>
          <w:lang w:val="ky-KG"/>
        </w:rPr>
        <w:t>колледждин Уставын</w:t>
      </w:r>
      <w:r w:rsidR="007D6217" w:rsidRPr="007D6217">
        <w:rPr>
          <w:rFonts w:ascii="Times New Roman" w:eastAsiaTheme="minorEastAsia" w:hAnsi="Times New Roman" w:cs="Times New Roman"/>
          <w:sz w:val="24"/>
          <w:szCs w:val="24"/>
          <w:lang w:val="ky-KG"/>
        </w:rPr>
        <w:t xml:space="preserve"> жана</w:t>
      </w:r>
      <w:r w:rsidR="00D02186" w:rsidRPr="007D6217">
        <w:rPr>
          <w:rFonts w:ascii="Times New Roman" w:eastAsiaTheme="minorEastAsia" w:hAnsi="Times New Roman" w:cs="Times New Roman"/>
          <w:sz w:val="24"/>
          <w:szCs w:val="24"/>
          <w:lang w:val="ky-KG"/>
        </w:rPr>
        <w:t xml:space="preserve"> ченемдик</w:t>
      </w:r>
      <w:r w:rsidR="007D6217">
        <w:rPr>
          <w:rFonts w:ascii="Times New Roman" w:eastAsiaTheme="minorEastAsia" w:hAnsi="Times New Roman" w:cs="Times New Roman"/>
          <w:sz w:val="24"/>
          <w:szCs w:val="24"/>
          <w:lang w:val="ky-KG"/>
        </w:rPr>
        <w:t xml:space="preserve"> </w:t>
      </w:r>
      <w:r w:rsidR="007D6217" w:rsidRPr="007D6217">
        <w:rPr>
          <w:rFonts w:ascii="Times New Roman" w:eastAsiaTheme="minorEastAsia" w:hAnsi="Times New Roman" w:cs="Times New Roman"/>
          <w:sz w:val="24"/>
          <w:szCs w:val="24"/>
          <w:lang w:val="ky-KG"/>
        </w:rPr>
        <w:t>актыларын</w:t>
      </w:r>
      <w:r w:rsidR="00D02186" w:rsidRPr="007D6217">
        <w:rPr>
          <w:rFonts w:ascii="Times New Roman" w:eastAsiaTheme="minorEastAsia" w:hAnsi="Times New Roman" w:cs="Times New Roman"/>
          <w:sz w:val="24"/>
          <w:szCs w:val="24"/>
          <w:lang w:val="ky-KG"/>
        </w:rPr>
        <w:t xml:space="preserve"> ушул Жобону жетекчиликке алат.</w:t>
      </w:r>
    </w:p>
    <w:p w:rsidR="00FF1ED4" w:rsidRPr="002269C2" w:rsidRDefault="00FF1ED4" w:rsidP="0053329C">
      <w:pPr>
        <w:autoSpaceDE w:val="0"/>
        <w:autoSpaceDN w:val="0"/>
        <w:adjustRightInd w:val="0"/>
        <w:spacing w:after="0" w:line="276" w:lineRule="auto"/>
        <w:ind w:left="0" w:firstLine="0"/>
        <w:outlineLvl w:val="0"/>
        <w:rPr>
          <w:rFonts w:eastAsiaTheme="minorEastAsia"/>
          <w:color w:val="auto"/>
          <w:szCs w:val="24"/>
          <w:lang w:val="ky-KG"/>
        </w:rPr>
      </w:pPr>
      <w:r w:rsidRPr="007D6217">
        <w:rPr>
          <w:rFonts w:eastAsiaTheme="minorEastAsia"/>
          <w:b/>
          <w:color w:val="auto"/>
          <w:szCs w:val="24"/>
          <w:lang w:val="ky-KG"/>
        </w:rPr>
        <w:t>1.4.</w:t>
      </w:r>
      <w:r w:rsidRPr="007D6217">
        <w:rPr>
          <w:rFonts w:eastAsiaTheme="minorEastAsia"/>
          <w:color w:val="auto"/>
          <w:szCs w:val="24"/>
          <w:lang w:val="ky-KG"/>
        </w:rPr>
        <w:t xml:space="preserve"> </w:t>
      </w:r>
      <w:r w:rsidR="002269C2" w:rsidRPr="007D6217">
        <w:rPr>
          <w:rFonts w:eastAsiaTheme="minorEastAsia"/>
          <w:color w:val="auto"/>
          <w:szCs w:val="24"/>
          <w:lang w:val="ky-KG"/>
        </w:rPr>
        <w:t>Б</w:t>
      </w:r>
      <w:r w:rsidR="007D6217" w:rsidRPr="007D6217">
        <w:rPr>
          <w:rFonts w:eastAsiaTheme="minorEastAsia"/>
          <w:color w:val="auto"/>
          <w:szCs w:val="24"/>
          <w:lang w:val="ky-KG"/>
        </w:rPr>
        <w:t>орборд</w:t>
      </w:r>
      <w:r w:rsidRPr="007D6217">
        <w:rPr>
          <w:rFonts w:eastAsiaTheme="minorEastAsia"/>
          <w:color w:val="auto"/>
          <w:szCs w:val="24"/>
          <w:lang w:val="ky-KG"/>
        </w:rPr>
        <w:t>ун түзүмүн, санын жана штаттык жүгүртмөсүн</w:t>
      </w:r>
      <w:r w:rsidRPr="002269C2">
        <w:rPr>
          <w:rFonts w:eastAsiaTheme="minorEastAsia"/>
          <w:color w:val="auto"/>
          <w:szCs w:val="24"/>
          <w:lang w:val="ky-KG"/>
        </w:rPr>
        <w:t>, түзүмүнө жана штаттык</w:t>
      </w:r>
    </w:p>
    <w:p w:rsidR="00FF1ED4" w:rsidRPr="002269C2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  <w:lang w:val="ky-KG"/>
        </w:rPr>
      </w:pPr>
      <w:r w:rsidRPr="002269C2">
        <w:rPr>
          <w:rFonts w:eastAsiaTheme="minorEastAsia"/>
          <w:color w:val="auto"/>
          <w:szCs w:val="24"/>
          <w:lang w:val="ky-KG"/>
        </w:rPr>
        <w:t xml:space="preserve">жүгүртмөсүнө өзгөртүүлөрдү </w:t>
      </w:r>
      <w:r w:rsidRPr="005B568F">
        <w:rPr>
          <w:rFonts w:eastAsiaTheme="minorEastAsia"/>
          <w:color w:val="auto"/>
          <w:szCs w:val="24"/>
          <w:lang w:val="ky-KG"/>
        </w:rPr>
        <w:t>ди</w:t>
      </w:r>
      <w:r w:rsidRPr="002269C2">
        <w:rPr>
          <w:rFonts w:eastAsiaTheme="minorEastAsia"/>
          <w:color w:val="auto"/>
          <w:szCs w:val="24"/>
          <w:lang w:val="ky-KG"/>
        </w:rPr>
        <w:t>ректор бекитет.</w:t>
      </w:r>
    </w:p>
    <w:p w:rsidR="00FF1ED4" w:rsidRPr="002269C2" w:rsidRDefault="00FF1ED4" w:rsidP="0053329C">
      <w:pPr>
        <w:autoSpaceDE w:val="0"/>
        <w:autoSpaceDN w:val="0"/>
        <w:adjustRightInd w:val="0"/>
        <w:spacing w:after="0" w:line="276" w:lineRule="auto"/>
        <w:ind w:left="0" w:firstLine="0"/>
        <w:outlineLvl w:val="0"/>
        <w:rPr>
          <w:rFonts w:eastAsiaTheme="minorEastAsia"/>
          <w:color w:val="auto"/>
          <w:szCs w:val="24"/>
          <w:lang w:val="ky-KG"/>
        </w:rPr>
      </w:pPr>
      <w:r w:rsidRPr="002269C2">
        <w:rPr>
          <w:rFonts w:eastAsiaTheme="minorEastAsia"/>
          <w:b/>
          <w:color w:val="auto"/>
          <w:szCs w:val="24"/>
          <w:lang w:val="ky-KG"/>
        </w:rPr>
        <w:t>1.5.</w:t>
      </w:r>
      <w:r w:rsidRPr="002269C2">
        <w:rPr>
          <w:rFonts w:eastAsiaTheme="minorEastAsia"/>
          <w:color w:val="auto"/>
          <w:szCs w:val="24"/>
          <w:lang w:val="ky-KG"/>
        </w:rPr>
        <w:t xml:space="preserve"> КРнын эмгек мыйзамдарына ылайык, </w:t>
      </w:r>
      <w:r w:rsidR="002269C2">
        <w:rPr>
          <w:rFonts w:eastAsiaTheme="minorEastAsia"/>
          <w:color w:val="auto"/>
          <w:szCs w:val="24"/>
          <w:lang w:val="ky-KG"/>
        </w:rPr>
        <w:t>Б</w:t>
      </w:r>
      <w:r w:rsidR="007D6217">
        <w:rPr>
          <w:rFonts w:eastAsiaTheme="minorEastAsia"/>
          <w:color w:val="auto"/>
          <w:szCs w:val="24"/>
          <w:lang w:val="ky-KG"/>
        </w:rPr>
        <w:t>орборд</w:t>
      </w:r>
      <w:r w:rsidRPr="002269C2">
        <w:rPr>
          <w:rFonts w:eastAsiaTheme="minorEastAsia"/>
          <w:color w:val="auto"/>
          <w:szCs w:val="24"/>
          <w:lang w:val="ky-KG"/>
        </w:rPr>
        <w:t>ун кызматчысынын эмгектик</w:t>
      </w:r>
    </w:p>
    <w:p w:rsidR="00FF1ED4" w:rsidRPr="002269C2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  <w:lang w:val="ky-KG"/>
        </w:rPr>
      </w:pPr>
      <w:r w:rsidRPr="002269C2">
        <w:rPr>
          <w:rFonts w:eastAsiaTheme="minorEastAsia"/>
          <w:color w:val="auto"/>
          <w:szCs w:val="24"/>
          <w:lang w:val="ky-KG"/>
        </w:rPr>
        <w:t>милдеттери, анын эмгегинин шарттары ар бир кызматчы менен түзүлүүчү эмгек</w:t>
      </w:r>
    </w:p>
    <w:p w:rsidR="00FF1ED4" w:rsidRPr="00932B27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  <w:lang w:val="ky-KG"/>
        </w:rPr>
      </w:pPr>
      <w:r w:rsidRPr="00932B27">
        <w:rPr>
          <w:rFonts w:eastAsiaTheme="minorEastAsia"/>
          <w:color w:val="auto"/>
          <w:szCs w:val="24"/>
          <w:lang w:val="ky-KG"/>
        </w:rPr>
        <w:t xml:space="preserve">келишимдери, </w:t>
      </w:r>
      <w:r w:rsidR="002269C2" w:rsidRPr="00932B27">
        <w:rPr>
          <w:rFonts w:eastAsiaTheme="minorEastAsia"/>
          <w:color w:val="auto"/>
          <w:szCs w:val="24"/>
          <w:lang w:val="ky-KG"/>
        </w:rPr>
        <w:t>Б</w:t>
      </w:r>
      <w:r w:rsidR="007D6217">
        <w:rPr>
          <w:rFonts w:eastAsiaTheme="minorEastAsia"/>
          <w:color w:val="auto"/>
          <w:szCs w:val="24"/>
          <w:lang w:val="ky-KG"/>
        </w:rPr>
        <w:t>орборд</w:t>
      </w:r>
      <w:r w:rsidRPr="00932B27">
        <w:rPr>
          <w:rFonts w:eastAsiaTheme="minorEastAsia"/>
          <w:color w:val="auto"/>
          <w:szCs w:val="24"/>
          <w:lang w:val="ky-KG"/>
        </w:rPr>
        <w:t>ун кызматчыларынын кызматтык</w:t>
      </w:r>
    </w:p>
    <w:p w:rsidR="00FF1ED4" w:rsidRPr="00932B27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  <w:lang w:val="ky-KG"/>
        </w:rPr>
      </w:pPr>
      <w:r w:rsidRPr="00932B27">
        <w:rPr>
          <w:rFonts w:eastAsiaTheme="minorEastAsia"/>
          <w:color w:val="auto"/>
          <w:szCs w:val="24"/>
          <w:lang w:val="ky-KG"/>
        </w:rPr>
        <w:t>нускамалары менен аныкталат.</w:t>
      </w:r>
    </w:p>
    <w:p w:rsidR="00FF1ED4" w:rsidRPr="005B568F" w:rsidRDefault="002269C2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Б</w:t>
      </w:r>
      <w:r w:rsidR="007D6217">
        <w:rPr>
          <w:rFonts w:eastAsiaTheme="minorEastAsia"/>
          <w:color w:val="auto"/>
          <w:szCs w:val="24"/>
          <w:lang w:val="ky-KG"/>
        </w:rPr>
        <w:t>орборд</w:t>
      </w:r>
      <w:r w:rsidR="00FF1ED4" w:rsidRPr="005B568F">
        <w:rPr>
          <w:rFonts w:eastAsiaTheme="minorEastAsia"/>
          <w:color w:val="auto"/>
          <w:szCs w:val="24"/>
        </w:rPr>
        <w:t xml:space="preserve">ун кызматчысынын кызматтык нускамасын </w:t>
      </w:r>
      <w:r w:rsidR="00FF1ED4" w:rsidRPr="005B568F">
        <w:rPr>
          <w:rFonts w:eastAsiaTheme="minorEastAsia"/>
          <w:color w:val="auto"/>
          <w:szCs w:val="24"/>
          <w:lang w:val="ky-KG"/>
        </w:rPr>
        <w:t>ди</w:t>
      </w:r>
      <w:r w:rsidR="00FF1ED4" w:rsidRPr="005B568F">
        <w:rPr>
          <w:rFonts w:eastAsiaTheme="minorEastAsia"/>
          <w:color w:val="auto"/>
          <w:szCs w:val="24"/>
        </w:rPr>
        <w:t>ректор бекитет.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b/>
          <w:color w:val="auto"/>
          <w:szCs w:val="24"/>
        </w:rPr>
        <w:t>1.6.</w:t>
      </w:r>
      <w:r w:rsidRPr="005B568F">
        <w:rPr>
          <w:rFonts w:eastAsiaTheme="minorEastAsia"/>
          <w:color w:val="auto"/>
          <w:szCs w:val="24"/>
        </w:rPr>
        <w:t xml:space="preserve"> Толук аталышы: Карьера борбору.</w:t>
      </w:r>
    </w:p>
    <w:p w:rsidR="00FF1ED4" w:rsidRPr="005B568F" w:rsidRDefault="00FF1ED4" w:rsidP="0053329C">
      <w:pPr>
        <w:autoSpaceDE w:val="0"/>
        <w:autoSpaceDN w:val="0"/>
        <w:adjustRightInd w:val="0"/>
        <w:spacing w:after="0" w:line="276" w:lineRule="auto"/>
        <w:ind w:left="0" w:firstLine="0"/>
        <w:outlineLvl w:val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b/>
          <w:color w:val="auto"/>
          <w:szCs w:val="24"/>
        </w:rPr>
        <w:t>1.7.</w:t>
      </w:r>
      <w:r w:rsidRPr="005B568F">
        <w:rPr>
          <w:rFonts w:eastAsiaTheme="minorEastAsia"/>
          <w:color w:val="auto"/>
          <w:szCs w:val="24"/>
        </w:rPr>
        <w:t xml:space="preserve"> </w:t>
      </w:r>
      <w:r w:rsidR="007D6217" w:rsidRPr="005B568F">
        <w:rPr>
          <w:rFonts w:eastAsiaTheme="minorEastAsia"/>
          <w:color w:val="auto"/>
          <w:szCs w:val="24"/>
        </w:rPr>
        <w:t>Карьера борбору</w:t>
      </w:r>
      <w:r w:rsidRPr="005B568F">
        <w:rPr>
          <w:rFonts w:eastAsiaTheme="minorEastAsia"/>
          <w:color w:val="auto"/>
          <w:szCs w:val="24"/>
        </w:rPr>
        <w:t xml:space="preserve"> колледждин  веб-сайтында интернет-баракчага жана колледждин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фейсбуктагы баракчасында «Нур»</w:t>
      </w:r>
      <w:r w:rsidRPr="005B568F">
        <w:rPr>
          <w:rFonts w:eastAsiaTheme="minorEastAsia"/>
          <w:color w:val="auto"/>
          <w:szCs w:val="24"/>
          <w:lang w:val="ky-KG"/>
        </w:rPr>
        <w:t xml:space="preserve"> Жалал-Абад колледжинин</w:t>
      </w:r>
      <w:r w:rsidRPr="005B568F">
        <w:rPr>
          <w:rFonts w:eastAsiaTheme="minorEastAsia"/>
          <w:color w:val="auto"/>
          <w:szCs w:val="24"/>
        </w:rPr>
        <w:t xml:space="preserve"> бүтүрүүчүлөрү» тобуна ээ болот.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b/>
          <w:color w:val="auto"/>
          <w:szCs w:val="24"/>
        </w:rPr>
        <w:t>1.8.</w:t>
      </w:r>
      <w:r w:rsidRPr="005B568F">
        <w:rPr>
          <w:rFonts w:eastAsiaTheme="minorEastAsia"/>
          <w:color w:val="auto"/>
          <w:szCs w:val="24"/>
        </w:rPr>
        <w:t xml:space="preserve"> </w:t>
      </w:r>
      <w:r w:rsidR="002269C2">
        <w:rPr>
          <w:rFonts w:eastAsiaTheme="minorEastAsia"/>
          <w:color w:val="auto"/>
          <w:szCs w:val="24"/>
        </w:rPr>
        <w:t>Б</w:t>
      </w:r>
      <w:r w:rsidR="007D6217">
        <w:rPr>
          <w:rFonts w:eastAsiaTheme="minorEastAsia"/>
          <w:color w:val="auto"/>
          <w:szCs w:val="24"/>
          <w:lang w:val="ky-KG"/>
        </w:rPr>
        <w:t>орборд</w:t>
      </w:r>
      <w:r w:rsidRPr="005B568F">
        <w:rPr>
          <w:rFonts w:eastAsiaTheme="minorEastAsia"/>
          <w:color w:val="auto"/>
          <w:szCs w:val="24"/>
        </w:rPr>
        <w:t>ун башка түзүмдүк бөлүмдөр менен өз ара аракеттешүүсү ага ушул Жобо</w:t>
      </w:r>
    </w:p>
    <w:p w:rsidR="00D02186" w:rsidRPr="005B568F" w:rsidRDefault="00FF1ED4" w:rsidP="00D46F77">
      <w:pPr>
        <w:spacing w:after="41" w:line="276" w:lineRule="auto"/>
        <w:ind w:right="62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менен жүктөлгөн милдеттер жана кызматтар менен аныкталат.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b/>
          <w:bCs/>
          <w:color w:val="auto"/>
          <w:sz w:val="23"/>
          <w:szCs w:val="23"/>
        </w:rPr>
      </w:pPr>
      <w:r w:rsidRPr="005B568F">
        <w:rPr>
          <w:rFonts w:eastAsiaTheme="minorEastAsia"/>
          <w:b/>
          <w:bCs/>
          <w:color w:val="auto"/>
          <w:sz w:val="23"/>
          <w:szCs w:val="23"/>
        </w:rPr>
        <w:t xml:space="preserve">2. </w:t>
      </w:r>
      <w:r w:rsidR="002269C2">
        <w:rPr>
          <w:rFonts w:eastAsiaTheme="minorEastAsia"/>
          <w:b/>
          <w:bCs/>
          <w:color w:val="auto"/>
          <w:sz w:val="23"/>
          <w:szCs w:val="23"/>
        </w:rPr>
        <w:t>Б</w:t>
      </w:r>
      <w:r w:rsidR="007D6217">
        <w:rPr>
          <w:rFonts w:eastAsiaTheme="minorEastAsia"/>
          <w:b/>
          <w:bCs/>
          <w:color w:val="auto"/>
          <w:sz w:val="23"/>
          <w:szCs w:val="23"/>
          <w:lang w:val="ky-KG"/>
        </w:rPr>
        <w:t>орборд</w:t>
      </w:r>
      <w:r w:rsidRPr="005B568F">
        <w:rPr>
          <w:rFonts w:eastAsiaTheme="minorEastAsia"/>
          <w:b/>
          <w:bCs/>
          <w:color w:val="auto"/>
          <w:sz w:val="23"/>
          <w:szCs w:val="23"/>
        </w:rPr>
        <w:t>ун максаты, негизги милдеттери жана кызматтары</w:t>
      </w:r>
    </w:p>
    <w:p w:rsidR="00FF1ED4" w:rsidRPr="005B568F" w:rsidRDefault="00FF1ED4" w:rsidP="0053329C">
      <w:pPr>
        <w:autoSpaceDE w:val="0"/>
        <w:autoSpaceDN w:val="0"/>
        <w:adjustRightInd w:val="0"/>
        <w:spacing w:after="0" w:line="276" w:lineRule="auto"/>
        <w:ind w:left="0" w:firstLine="0"/>
        <w:outlineLvl w:val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b/>
          <w:color w:val="auto"/>
          <w:szCs w:val="24"/>
        </w:rPr>
        <w:t>2.1.</w:t>
      </w:r>
      <w:r w:rsidRPr="005B568F">
        <w:rPr>
          <w:rFonts w:eastAsiaTheme="minorEastAsia"/>
          <w:color w:val="auto"/>
          <w:szCs w:val="24"/>
        </w:rPr>
        <w:t xml:space="preserve"> </w:t>
      </w:r>
      <w:r w:rsidR="002269C2">
        <w:rPr>
          <w:rFonts w:eastAsiaTheme="minorEastAsia"/>
          <w:color w:val="auto"/>
          <w:szCs w:val="24"/>
        </w:rPr>
        <w:t>Б</w:t>
      </w:r>
      <w:r w:rsidR="007D6217">
        <w:rPr>
          <w:rFonts w:eastAsiaTheme="minorEastAsia"/>
          <w:color w:val="auto"/>
          <w:szCs w:val="24"/>
          <w:lang w:val="ky-KG"/>
        </w:rPr>
        <w:t>орборд</w:t>
      </w:r>
      <w:r w:rsidRPr="005B568F">
        <w:rPr>
          <w:rFonts w:eastAsiaTheme="minorEastAsia"/>
          <w:color w:val="auto"/>
          <w:szCs w:val="24"/>
        </w:rPr>
        <w:t>ун ишмердүүлүгүнүн максаты - колледждин студенттерине жана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бүтүрүүчүлөрүнө жумушка орношуу, карьерасын калыптандыруу жана инсандык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компетенцияларын өнүктүрүү маселелеринде жардам көрсөтүүгө, аларга эмгек базарында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атаандаштыкка жөндөмдүүлүктү жогорулатууга көмөктөшүүгө багытталган жараяндарды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i/>
          <w:iCs/>
          <w:color w:val="auto"/>
          <w:sz w:val="28"/>
          <w:szCs w:val="28"/>
        </w:rPr>
      </w:pPr>
      <w:r w:rsidRPr="005B568F">
        <w:rPr>
          <w:rFonts w:eastAsiaTheme="minorEastAsia"/>
          <w:color w:val="auto"/>
          <w:szCs w:val="24"/>
        </w:rPr>
        <w:t xml:space="preserve">уюштурууга жана коштоо. </w:t>
      </w:r>
    </w:p>
    <w:p w:rsidR="00FF1ED4" w:rsidRPr="00D46F77" w:rsidRDefault="00FF1ED4" w:rsidP="0053329C">
      <w:pPr>
        <w:autoSpaceDE w:val="0"/>
        <w:autoSpaceDN w:val="0"/>
        <w:adjustRightInd w:val="0"/>
        <w:spacing w:after="0" w:line="276" w:lineRule="auto"/>
        <w:ind w:left="0" w:firstLine="0"/>
        <w:outlineLvl w:val="0"/>
        <w:rPr>
          <w:rFonts w:eastAsiaTheme="minorEastAsia"/>
          <w:b/>
          <w:color w:val="auto"/>
          <w:szCs w:val="24"/>
        </w:rPr>
      </w:pPr>
      <w:r w:rsidRPr="005B568F">
        <w:rPr>
          <w:rFonts w:eastAsiaTheme="minorEastAsia"/>
          <w:b/>
          <w:color w:val="auto"/>
          <w:szCs w:val="24"/>
        </w:rPr>
        <w:t>2.2.</w:t>
      </w:r>
      <w:r w:rsidRPr="005B568F">
        <w:rPr>
          <w:rFonts w:eastAsiaTheme="minorEastAsia"/>
          <w:color w:val="auto"/>
          <w:szCs w:val="24"/>
        </w:rPr>
        <w:t xml:space="preserve"> </w:t>
      </w:r>
      <w:r w:rsidR="002269C2" w:rsidRPr="00D46F77">
        <w:rPr>
          <w:rFonts w:eastAsiaTheme="minorEastAsia"/>
          <w:b/>
          <w:color w:val="auto"/>
          <w:szCs w:val="24"/>
        </w:rPr>
        <w:t>Б</w:t>
      </w:r>
      <w:r w:rsidR="007D6217" w:rsidRPr="00D46F77">
        <w:rPr>
          <w:rFonts w:eastAsiaTheme="minorEastAsia"/>
          <w:b/>
          <w:color w:val="auto"/>
          <w:szCs w:val="24"/>
          <w:lang w:val="ky-KG"/>
        </w:rPr>
        <w:t>орборд</w:t>
      </w:r>
      <w:r w:rsidRPr="00D46F77">
        <w:rPr>
          <w:rFonts w:eastAsiaTheme="minorEastAsia"/>
          <w:b/>
          <w:color w:val="auto"/>
          <w:szCs w:val="24"/>
        </w:rPr>
        <w:t>ун негизги милдеттери болуп саналат:</w:t>
      </w:r>
    </w:p>
    <w:p w:rsidR="00FF1ED4" w:rsidRPr="005B568F" w:rsidRDefault="00497F81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 xml:space="preserve">Студенттерге </w:t>
      </w:r>
      <w:r w:rsidRPr="005B568F">
        <w:rPr>
          <w:rFonts w:eastAsiaTheme="minorEastAsia"/>
          <w:color w:val="auto"/>
          <w:szCs w:val="24"/>
          <w:lang w:val="ky-KG"/>
        </w:rPr>
        <w:t xml:space="preserve">жана </w:t>
      </w:r>
      <w:r w:rsidRPr="005B568F">
        <w:rPr>
          <w:rFonts w:eastAsiaTheme="minorEastAsia"/>
          <w:color w:val="auto"/>
          <w:szCs w:val="24"/>
        </w:rPr>
        <w:t xml:space="preserve">бүтүрүүчүлөргө жумушка </w:t>
      </w:r>
      <w:r w:rsidR="00FF1ED4" w:rsidRPr="005B568F">
        <w:rPr>
          <w:rFonts w:eastAsiaTheme="minorEastAsia"/>
          <w:color w:val="auto"/>
          <w:szCs w:val="24"/>
        </w:rPr>
        <w:t>орношууга, ийгиликтүү карьера курууга</w:t>
      </w:r>
    </w:p>
    <w:p w:rsidR="00FF1ED4" w:rsidRPr="005B568F" w:rsidRDefault="00497F81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 xml:space="preserve">- колледждин </w:t>
      </w:r>
      <w:r w:rsidR="00FF1ED4" w:rsidRPr="005B568F">
        <w:rPr>
          <w:rFonts w:eastAsiaTheme="minorEastAsia"/>
          <w:color w:val="auto"/>
          <w:szCs w:val="24"/>
        </w:rPr>
        <w:t xml:space="preserve"> жумуш берүүчүлөр менен өз ара аракеттешүүсү боюнча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ишти</w:t>
      </w:r>
      <w:r w:rsidR="00497F81" w:rsidRPr="005B568F">
        <w:rPr>
          <w:rFonts w:eastAsiaTheme="minorEastAsia"/>
          <w:color w:val="auto"/>
          <w:szCs w:val="24"/>
        </w:rPr>
        <w:t xml:space="preserve"> ыкташтыруу; 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- бүтүрүүчүлөрдүн жумушка орношуусуна байкоо жүргүзүү;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бүтүрүүчүлөрдүн карьерасына, жу</w:t>
      </w:r>
      <w:r w:rsidR="00497F81" w:rsidRPr="005B568F">
        <w:rPr>
          <w:rFonts w:eastAsiaTheme="minorEastAsia"/>
          <w:color w:val="auto"/>
          <w:szCs w:val="24"/>
        </w:rPr>
        <w:t>муш берүүчүлөрдүн колледждин</w:t>
      </w:r>
      <w:r w:rsidRPr="005B568F">
        <w:rPr>
          <w:rFonts w:eastAsiaTheme="minorEastAsia"/>
          <w:color w:val="auto"/>
          <w:szCs w:val="24"/>
        </w:rPr>
        <w:t xml:space="preserve"> студенттеринин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(практикаларды өтөө мезгилинде) жана бүтүрүүчүлөрүнүн даярдык сапаты жөнүндө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пикирлерине талдоо жүргүзүү;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- кесипке багыттоо иштерин уюштуруу;</w:t>
      </w:r>
    </w:p>
    <w:p w:rsidR="00FF1ED4" w:rsidRPr="005B568F" w:rsidRDefault="00497F81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 xml:space="preserve">- колледждин </w:t>
      </w:r>
      <w:r w:rsidR="00FF1ED4" w:rsidRPr="005B568F">
        <w:rPr>
          <w:rFonts w:eastAsiaTheme="minorEastAsia"/>
          <w:color w:val="auto"/>
          <w:szCs w:val="24"/>
        </w:rPr>
        <w:t xml:space="preserve"> жетекчилигине бүтүрүүчүлөрдүн карьерасын жана жумуш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берүүчүлөрдүн пикирлерин талдоону эске алуу менен билим берүү программаларын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өркүндөтүү боюнча сунуштарды берүү.</w:t>
      </w:r>
    </w:p>
    <w:p w:rsidR="0053329C" w:rsidRDefault="00FF1ED4" w:rsidP="0053329C">
      <w:pPr>
        <w:autoSpaceDE w:val="0"/>
        <w:autoSpaceDN w:val="0"/>
        <w:adjustRightInd w:val="0"/>
        <w:spacing w:after="0" w:line="276" w:lineRule="auto"/>
        <w:ind w:left="0" w:firstLine="0"/>
        <w:outlineLvl w:val="0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b/>
          <w:color w:val="auto"/>
          <w:szCs w:val="24"/>
        </w:rPr>
        <w:t>2.3.</w:t>
      </w:r>
      <w:r w:rsidRPr="005B568F">
        <w:rPr>
          <w:rFonts w:eastAsiaTheme="minorEastAsia"/>
          <w:color w:val="auto"/>
          <w:szCs w:val="24"/>
        </w:rPr>
        <w:t xml:space="preserve"> </w:t>
      </w:r>
      <w:r w:rsidR="00D46F77" w:rsidRPr="00D46F77">
        <w:rPr>
          <w:rFonts w:eastAsiaTheme="minorEastAsia"/>
          <w:b/>
          <w:color w:val="auto"/>
          <w:szCs w:val="24"/>
        </w:rPr>
        <w:t>Карьера борбору</w:t>
      </w:r>
      <w:r w:rsidRPr="00D46F77">
        <w:rPr>
          <w:rFonts w:eastAsiaTheme="minorEastAsia"/>
          <w:b/>
          <w:color w:val="auto"/>
          <w:szCs w:val="24"/>
        </w:rPr>
        <w:t xml:space="preserve"> төмөнкү кызматтарды аткарат:</w:t>
      </w:r>
    </w:p>
    <w:p w:rsidR="00497F81" w:rsidRPr="0053329C" w:rsidRDefault="0053329C" w:rsidP="0053329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Б</w:t>
      </w:r>
      <w:r w:rsidR="00FF1ED4" w:rsidRPr="0053329C">
        <w:rPr>
          <w:rFonts w:eastAsiaTheme="minorEastAsia"/>
          <w:color w:val="auto"/>
          <w:szCs w:val="24"/>
        </w:rPr>
        <w:t>үтүрүүчүлөрдүн маалыматтар базасын жүргүзүү;</w:t>
      </w:r>
    </w:p>
    <w:p w:rsidR="00497F81" w:rsidRPr="00D46F77" w:rsidRDefault="002269C2" w:rsidP="00D46F7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lastRenderedPageBreak/>
        <w:t>Б</w:t>
      </w:r>
      <w:r w:rsidR="00D46F77">
        <w:rPr>
          <w:rFonts w:eastAsiaTheme="minorEastAsia"/>
          <w:color w:val="auto"/>
          <w:szCs w:val="24"/>
          <w:lang w:val="ky-KG"/>
        </w:rPr>
        <w:t>орборд</w:t>
      </w:r>
      <w:r w:rsidR="00FF1ED4" w:rsidRPr="005B568F">
        <w:rPr>
          <w:rFonts w:eastAsiaTheme="minorEastAsia"/>
          <w:color w:val="auto"/>
          <w:szCs w:val="24"/>
        </w:rPr>
        <w:t>ун ишмердүүлүгү жана иш-чаралары жөнүндө маалыматгык өнөктүктү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у</w:t>
      </w:r>
      <w:r w:rsidR="00497F81" w:rsidRPr="00D46F77">
        <w:rPr>
          <w:rFonts w:eastAsiaTheme="minorEastAsia"/>
          <w:color w:val="auto"/>
          <w:szCs w:val="24"/>
        </w:rPr>
        <w:t>юштуруу жана жүргүзүү;</w:t>
      </w:r>
    </w:p>
    <w:p w:rsidR="00497F81" w:rsidRPr="00D46F77" w:rsidRDefault="0053329C" w:rsidP="00D46F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С</w:t>
      </w:r>
      <w:r w:rsidR="00FF1ED4" w:rsidRPr="005B568F">
        <w:rPr>
          <w:rFonts w:eastAsiaTheme="minorEastAsia"/>
          <w:color w:val="auto"/>
          <w:szCs w:val="24"/>
        </w:rPr>
        <w:t xml:space="preserve">туденттерге, бүтүрүүчүлөргө жана жумуш берүүчүлөргө: </w:t>
      </w:r>
      <w:r w:rsidR="00497F81" w:rsidRPr="005B568F">
        <w:rPr>
          <w:rFonts w:eastAsiaTheme="minorEastAsia"/>
          <w:color w:val="auto"/>
          <w:szCs w:val="24"/>
        </w:rPr>
        <w:t>колледжде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карьералык иш-чараларды өткөрүү, карьера тем</w:t>
      </w:r>
      <w:r w:rsidR="00497F81" w:rsidRPr="00D46F77">
        <w:rPr>
          <w:rFonts w:eastAsiaTheme="minorEastAsia"/>
          <w:color w:val="auto"/>
          <w:szCs w:val="24"/>
        </w:rPr>
        <w:t>атикасындагы тышкы иш-чаралар</w:t>
      </w:r>
      <w:r w:rsidR="00497F81" w:rsidRPr="00D46F77">
        <w:rPr>
          <w:rFonts w:eastAsiaTheme="minorEastAsia"/>
          <w:color w:val="auto"/>
          <w:szCs w:val="24"/>
          <w:lang w:val="ky-KG"/>
        </w:rPr>
        <w:t>;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чет элдик окуу жана такшалтма п</w:t>
      </w:r>
      <w:r w:rsidR="00497F81" w:rsidRPr="00D46F77">
        <w:rPr>
          <w:rFonts w:eastAsiaTheme="minorEastAsia"/>
          <w:color w:val="auto"/>
          <w:szCs w:val="24"/>
        </w:rPr>
        <w:t>рограммалары жөнүндө маалымдоо;</w:t>
      </w:r>
    </w:p>
    <w:p w:rsidR="00497F81" w:rsidRPr="00D46F77" w:rsidRDefault="0053329C" w:rsidP="00D46F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С</w:t>
      </w:r>
      <w:r w:rsidR="00FF1ED4" w:rsidRPr="005B568F">
        <w:rPr>
          <w:rFonts w:eastAsiaTheme="minorEastAsia"/>
          <w:color w:val="auto"/>
          <w:szCs w:val="24"/>
        </w:rPr>
        <w:t>туденттер жана бүтүрүүчүлөр үчүн иш-чараларды өткөрүү: карьера күндөрү, бош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орундар жайма базарлары; жумуш берүүчү компаниялардын презентациялары;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билим берүүчү семинарлар, тренингдер жана мастер-класстар, эмгек базарына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жана карьераны өнүк</w:t>
      </w:r>
      <w:r w:rsidR="00497F81" w:rsidRPr="00D46F77">
        <w:rPr>
          <w:rFonts w:eastAsiaTheme="minorEastAsia"/>
          <w:color w:val="auto"/>
          <w:szCs w:val="24"/>
        </w:rPr>
        <w:t>түрүүгө арналган окуу курстары;</w:t>
      </w:r>
    </w:p>
    <w:p w:rsidR="00497F81" w:rsidRPr="00D46F77" w:rsidRDefault="00497F81" w:rsidP="00D46F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Университетке тап</w:t>
      </w:r>
      <w:r w:rsidR="00FF1ED4" w:rsidRPr="005B568F">
        <w:rPr>
          <w:rFonts w:eastAsiaTheme="minorEastAsia"/>
          <w:color w:val="auto"/>
          <w:szCs w:val="24"/>
        </w:rPr>
        <w:t>шыруу маселелери боюнча абитуриенттерди жана алардын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ө</w:t>
      </w:r>
      <w:r w:rsidRPr="00D46F77">
        <w:rPr>
          <w:rFonts w:eastAsiaTheme="minorEastAsia"/>
          <w:color w:val="auto"/>
          <w:szCs w:val="24"/>
        </w:rPr>
        <w:t>күлдөрүн кабыл алуу;</w:t>
      </w:r>
    </w:p>
    <w:p w:rsidR="00FF1ED4" w:rsidRPr="00D46F77" w:rsidRDefault="0053329C" w:rsidP="00D46F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С</w:t>
      </w:r>
      <w:r w:rsidR="00FF1ED4" w:rsidRPr="005B568F">
        <w:rPr>
          <w:rFonts w:eastAsiaTheme="minorEastAsia"/>
          <w:color w:val="auto"/>
          <w:szCs w:val="24"/>
        </w:rPr>
        <w:t xml:space="preserve">туденттерге жана бүтүрүүчүлөргө, </w:t>
      </w:r>
      <w:r w:rsidR="00FF1ED4" w:rsidRPr="00D46F77">
        <w:rPr>
          <w:rFonts w:eastAsiaTheme="minorEastAsia"/>
          <w:color w:val="auto"/>
          <w:szCs w:val="24"/>
        </w:rPr>
        <w:t>жумуш берүүчүлөргө кеңештерди берүү.</w:t>
      </w:r>
    </w:p>
    <w:p w:rsidR="00497F81" w:rsidRPr="005B568F" w:rsidRDefault="00497F81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color w:val="auto"/>
          <w:szCs w:val="24"/>
        </w:rPr>
      </w:pP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b/>
          <w:bCs/>
          <w:color w:val="auto"/>
          <w:sz w:val="23"/>
          <w:szCs w:val="23"/>
        </w:rPr>
      </w:pPr>
      <w:r w:rsidRPr="005B568F">
        <w:rPr>
          <w:rFonts w:eastAsiaTheme="minorEastAsia"/>
          <w:b/>
          <w:bCs/>
          <w:color w:val="auto"/>
          <w:sz w:val="23"/>
          <w:szCs w:val="23"/>
        </w:rPr>
        <w:t xml:space="preserve">3. </w:t>
      </w:r>
      <w:r w:rsidR="002269C2">
        <w:rPr>
          <w:rFonts w:eastAsiaTheme="minorEastAsia"/>
          <w:b/>
          <w:bCs/>
          <w:color w:val="auto"/>
          <w:sz w:val="23"/>
          <w:szCs w:val="23"/>
        </w:rPr>
        <w:t>Б</w:t>
      </w:r>
      <w:r w:rsidR="00D46F77">
        <w:rPr>
          <w:rFonts w:eastAsiaTheme="minorEastAsia"/>
          <w:b/>
          <w:bCs/>
          <w:color w:val="auto"/>
          <w:sz w:val="23"/>
          <w:szCs w:val="23"/>
          <w:lang w:val="ky-KG"/>
        </w:rPr>
        <w:t>орборд</w:t>
      </w:r>
      <w:r w:rsidRPr="005B568F">
        <w:rPr>
          <w:rFonts w:eastAsiaTheme="minorEastAsia"/>
          <w:b/>
          <w:bCs/>
          <w:color w:val="auto"/>
          <w:sz w:val="23"/>
          <w:szCs w:val="23"/>
        </w:rPr>
        <w:t>ун кызматчысынын укуктары жана милдеттери</w:t>
      </w:r>
    </w:p>
    <w:p w:rsidR="00FF1ED4" w:rsidRPr="005B568F" w:rsidRDefault="00FF1ED4" w:rsidP="0053329C">
      <w:pPr>
        <w:autoSpaceDE w:val="0"/>
        <w:autoSpaceDN w:val="0"/>
        <w:adjustRightInd w:val="0"/>
        <w:spacing w:after="0" w:line="276" w:lineRule="auto"/>
        <w:ind w:left="0" w:firstLine="0"/>
        <w:outlineLvl w:val="0"/>
        <w:rPr>
          <w:rFonts w:eastAsiaTheme="minorEastAsia"/>
          <w:b/>
          <w:color w:val="auto"/>
          <w:szCs w:val="24"/>
        </w:rPr>
      </w:pPr>
      <w:r w:rsidRPr="005B568F">
        <w:rPr>
          <w:rFonts w:eastAsiaTheme="minorEastAsia"/>
          <w:b/>
          <w:color w:val="auto"/>
          <w:szCs w:val="24"/>
        </w:rPr>
        <w:t xml:space="preserve">3.1. </w:t>
      </w:r>
      <w:r w:rsidR="002269C2">
        <w:rPr>
          <w:rFonts w:eastAsiaTheme="minorEastAsia"/>
          <w:b/>
          <w:color w:val="auto"/>
          <w:szCs w:val="24"/>
        </w:rPr>
        <w:t>Б</w:t>
      </w:r>
      <w:r w:rsidR="00D46F77">
        <w:rPr>
          <w:rFonts w:eastAsiaTheme="minorEastAsia"/>
          <w:b/>
          <w:color w:val="auto"/>
          <w:szCs w:val="24"/>
          <w:lang w:val="ky-KG"/>
        </w:rPr>
        <w:t>орборд</w:t>
      </w:r>
      <w:r w:rsidRPr="005B568F">
        <w:rPr>
          <w:rFonts w:eastAsiaTheme="minorEastAsia"/>
          <w:b/>
          <w:color w:val="auto"/>
          <w:szCs w:val="24"/>
        </w:rPr>
        <w:t>ун кызматчысы укуктуу болот:</w:t>
      </w:r>
    </w:p>
    <w:p w:rsidR="00FF1ED4" w:rsidRPr="00D46F77" w:rsidRDefault="00497F81" w:rsidP="00D46F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 xml:space="preserve">Колледждин түзүмдүк бөлүмдөрүнөн </w:t>
      </w:r>
      <w:r w:rsidR="00FF1ED4" w:rsidRPr="005B568F">
        <w:rPr>
          <w:rFonts w:eastAsiaTheme="minorEastAsia"/>
          <w:color w:val="auto"/>
          <w:szCs w:val="24"/>
        </w:rPr>
        <w:t xml:space="preserve"> </w:t>
      </w:r>
      <w:r w:rsidR="002269C2">
        <w:rPr>
          <w:rFonts w:eastAsiaTheme="minorEastAsia"/>
          <w:color w:val="auto"/>
          <w:szCs w:val="24"/>
        </w:rPr>
        <w:t>Б</w:t>
      </w:r>
      <w:r w:rsidR="00D46F77">
        <w:rPr>
          <w:rFonts w:eastAsiaTheme="minorEastAsia"/>
          <w:color w:val="auto"/>
          <w:szCs w:val="24"/>
          <w:lang w:val="ky-KG"/>
        </w:rPr>
        <w:t>орборго</w:t>
      </w:r>
      <w:r w:rsidR="00FF1ED4" w:rsidRPr="005B568F">
        <w:rPr>
          <w:rFonts w:eastAsiaTheme="minorEastAsia"/>
          <w:color w:val="auto"/>
          <w:szCs w:val="24"/>
        </w:rPr>
        <w:t xml:space="preserve"> жүктөлгөн милдеггерди жана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кызматтарды аткаруу үчүн зарыл болгон документтерди, материалдарды жана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маалыматтарды суроого жана алууга; %</w:t>
      </w:r>
    </w:p>
    <w:p w:rsidR="00497F81" w:rsidRPr="00D46F77" w:rsidRDefault="002269C2" w:rsidP="00D46F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Б</w:t>
      </w:r>
      <w:r w:rsidR="00D46F77">
        <w:rPr>
          <w:rFonts w:eastAsiaTheme="minorEastAsia"/>
          <w:color w:val="auto"/>
          <w:szCs w:val="24"/>
          <w:lang w:val="ky-KG"/>
        </w:rPr>
        <w:t>орбордун</w:t>
      </w:r>
      <w:r w:rsidR="00FF1ED4" w:rsidRPr="005B568F">
        <w:rPr>
          <w:rFonts w:eastAsiaTheme="minorEastAsia"/>
          <w:color w:val="auto"/>
          <w:szCs w:val="24"/>
        </w:rPr>
        <w:t>ун кызматтары менен шартталган жумуштарды уюштурууга жана аткарууга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="00497F81" w:rsidRPr="00D46F77">
        <w:rPr>
          <w:rFonts w:eastAsiaTheme="minorEastAsia"/>
          <w:color w:val="auto"/>
          <w:szCs w:val="24"/>
        </w:rPr>
        <w:t>колледждин башка бөлүмдөрүн тартууга;</w:t>
      </w:r>
    </w:p>
    <w:p w:rsidR="00D46F77" w:rsidRPr="00D46F77" w:rsidRDefault="002269C2" w:rsidP="00D46F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Б</w:t>
      </w:r>
      <w:r w:rsidR="00D46F77">
        <w:rPr>
          <w:rFonts w:eastAsiaTheme="minorEastAsia"/>
          <w:color w:val="auto"/>
          <w:szCs w:val="24"/>
          <w:lang w:val="ky-KG"/>
        </w:rPr>
        <w:t>орборд</w:t>
      </w:r>
      <w:r w:rsidR="00FF1ED4" w:rsidRPr="005B568F">
        <w:rPr>
          <w:rFonts w:eastAsiaTheme="minorEastAsia"/>
          <w:color w:val="auto"/>
          <w:szCs w:val="24"/>
        </w:rPr>
        <w:t xml:space="preserve">ун мамлекеттик, жергиликтүү, муниципалдык уюмдар жана </w:t>
      </w:r>
      <w:r>
        <w:rPr>
          <w:rFonts w:eastAsiaTheme="minorEastAsia"/>
          <w:color w:val="auto"/>
          <w:szCs w:val="24"/>
        </w:rPr>
        <w:t>Б</w:t>
      </w:r>
      <w:r w:rsidR="00D46F77">
        <w:rPr>
          <w:rFonts w:eastAsiaTheme="minorEastAsia"/>
          <w:color w:val="auto"/>
          <w:szCs w:val="24"/>
          <w:lang w:val="ky-KG"/>
        </w:rPr>
        <w:t>орборд</w:t>
      </w:r>
      <w:r w:rsidR="00FF1ED4" w:rsidRPr="005B568F">
        <w:rPr>
          <w:rFonts w:eastAsiaTheme="minorEastAsia"/>
          <w:color w:val="auto"/>
          <w:szCs w:val="24"/>
        </w:rPr>
        <w:t>ун уюштуруу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жана жол-жоболору маселелери боюнча мекемелер менен өз ара аракетгешүүсүн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жүзөгө ашырууга;</w:t>
      </w:r>
    </w:p>
    <w:p w:rsidR="00FF1ED4" w:rsidRPr="00D46F77" w:rsidRDefault="002269C2" w:rsidP="00D46F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 w:rsidRPr="00D46F77">
        <w:rPr>
          <w:rFonts w:eastAsiaTheme="minorEastAsia"/>
          <w:color w:val="auto"/>
          <w:szCs w:val="24"/>
        </w:rPr>
        <w:t>Б</w:t>
      </w:r>
      <w:r w:rsidR="00D46F77" w:rsidRPr="00D46F77">
        <w:rPr>
          <w:rFonts w:eastAsiaTheme="minorEastAsia"/>
          <w:color w:val="auto"/>
          <w:szCs w:val="24"/>
          <w:lang w:val="ky-KG"/>
        </w:rPr>
        <w:t>орборд</w:t>
      </w:r>
      <w:r w:rsidR="00497F81" w:rsidRPr="00D46F77">
        <w:rPr>
          <w:rFonts w:eastAsiaTheme="minorEastAsia"/>
          <w:color w:val="auto"/>
          <w:szCs w:val="24"/>
        </w:rPr>
        <w:t>ун ишмердүүлүгүн уюштуруу жана өр</w:t>
      </w:r>
      <w:r w:rsidR="00FF1ED4" w:rsidRPr="00D46F77">
        <w:rPr>
          <w:rFonts w:eastAsiaTheme="minorEastAsia"/>
          <w:color w:val="auto"/>
          <w:szCs w:val="24"/>
        </w:rPr>
        <w:t>күндөтүү маселелерин чечүү үчүн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кызматтык иш сапарларга чыгууга;</w:t>
      </w:r>
    </w:p>
    <w:p w:rsidR="005B568F" w:rsidRPr="00D46F77" w:rsidRDefault="00497F81" w:rsidP="00D46F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 xml:space="preserve">Директордун  кароосуна </w:t>
      </w:r>
      <w:r w:rsidR="002269C2">
        <w:rPr>
          <w:rFonts w:eastAsiaTheme="minorEastAsia"/>
          <w:color w:val="auto"/>
          <w:szCs w:val="24"/>
        </w:rPr>
        <w:t>Б</w:t>
      </w:r>
      <w:r w:rsidR="00D46F77">
        <w:rPr>
          <w:rFonts w:eastAsiaTheme="minorEastAsia"/>
          <w:color w:val="auto"/>
          <w:szCs w:val="24"/>
          <w:lang w:val="ky-KG"/>
        </w:rPr>
        <w:t>орборд</w:t>
      </w:r>
      <w:r w:rsidRPr="005B568F">
        <w:rPr>
          <w:rFonts w:eastAsiaTheme="minorEastAsia"/>
          <w:color w:val="auto"/>
          <w:szCs w:val="24"/>
        </w:rPr>
        <w:t xml:space="preserve">ун жана колледждин </w:t>
      </w:r>
      <w:r w:rsidR="00FF1ED4" w:rsidRPr="005B568F">
        <w:rPr>
          <w:rFonts w:eastAsiaTheme="minorEastAsia"/>
          <w:color w:val="auto"/>
          <w:szCs w:val="24"/>
        </w:rPr>
        <w:t>ишмердүүлүгүн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өркүндөтүү</w:t>
      </w:r>
      <w:r w:rsidR="005B568F" w:rsidRPr="00D46F77">
        <w:rPr>
          <w:rFonts w:eastAsiaTheme="minorEastAsia"/>
          <w:color w:val="auto"/>
          <w:szCs w:val="24"/>
        </w:rPr>
        <w:t xml:space="preserve"> боюнча сунуштарды киргизүүгө;</w:t>
      </w:r>
    </w:p>
    <w:p w:rsidR="00FF1ED4" w:rsidRPr="00D46F77" w:rsidRDefault="00D46F77" w:rsidP="00D46F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Ж</w:t>
      </w:r>
      <w:r w:rsidR="00FF1ED4" w:rsidRPr="005B568F">
        <w:rPr>
          <w:rFonts w:eastAsiaTheme="minorEastAsia"/>
          <w:color w:val="auto"/>
          <w:szCs w:val="24"/>
        </w:rPr>
        <w:t>умуш</w:t>
      </w:r>
      <w:r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5B568F">
        <w:rPr>
          <w:rFonts w:eastAsiaTheme="minorEastAsia"/>
          <w:color w:val="auto"/>
          <w:szCs w:val="24"/>
        </w:rPr>
        <w:t xml:space="preserve"> орундарында өндүрүмдүүлүгү жогору, сапаттуу эмгек үчүн оптималдуу</w:t>
      </w:r>
      <w:r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шарттарды түзүүнү өтүнүүгө;</w:t>
      </w:r>
    </w:p>
    <w:p w:rsidR="00FF1ED4" w:rsidRPr="00D46F77" w:rsidRDefault="002269C2" w:rsidP="00D46F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Б</w:t>
      </w:r>
      <w:r w:rsidR="00D46F77">
        <w:rPr>
          <w:rFonts w:eastAsiaTheme="minorEastAsia"/>
          <w:color w:val="auto"/>
          <w:szCs w:val="24"/>
          <w:lang w:val="ky-KG"/>
        </w:rPr>
        <w:t>орборд</w:t>
      </w:r>
      <w:r w:rsidR="00FF1ED4" w:rsidRPr="005B568F">
        <w:rPr>
          <w:rFonts w:eastAsiaTheme="minorEastAsia"/>
          <w:color w:val="auto"/>
          <w:szCs w:val="24"/>
        </w:rPr>
        <w:t>ун ишин камсыздоо үчүн зарыл болгон компьютердик, көбөйтүүчү жана башка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оргтехниканы, ошондой эле башка материалдык ресурстарды колдонууга.</w:t>
      </w: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b/>
          <w:color w:val="auto"/>
          <w:szCs w:val="24"/>
        </w:rPr>
      </w:pPr>
      <w:r w:rsidRPr="005B568F">
        <w:rPr>
          <w:rFonts w:eastAsiaTheme="minorEastAsia"/>
          <w:b/>
          <w:color w:val="auto"/>
          <w:szCs w:val="24"/>
        </w:rPr>
        <w:t xml:space="preserve">3.2. </w:t>
      </w:r>
      <w:r w:rsidR="002269C2">
        <w:rPr>
          <w:rFonts w:eastAsiaTheme="minorEastAsia"/>
          <w:b/>
          <w:color w:val="auto"/>
          <w:szCs w:val="24"/>
        </w:rPr>
        <w:t>Б</w:t>
      </w:r>
      <w:r w:rsidR="00D46F77">
        <w:rPr>
          <w:rFonts w:eastAsiaTheme="minorEastAsia"/>
          <w:b/>
          <w:color w:val="auto"/>
          <w:szCs w:val="24"/>
          <w:lang w:val="ky-KG"/>
        </w:rPr>
        <w:t>орборд</w:t>
      </w:r>
      <w:r w:rsidRPr="005B568F">
        <w:rPr>
          <w:rFonts w:eastAsiaTheme="minorEastAsia"/>
          <w:b/>
          <w:color w:val="auto"/>
          <w:szCs w:val="24"/>
        </w:rPr>
        <w:t>ун кызматчысы милдеттүү:</w:t>
      </w:r>
    </w:p>
    <w:p w:rsidR="00FF1ED4" w:rsidRPr="005B568F" w:rsidRDefault="002269C2" w:rsidP="00830E2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Б</w:t>
      </w:r>
      <w:r w:rsidR="00D46F77">
        <w:rPr>
          <w:rFonts w:eastAsiaTheme="minorEastAsia"/>
          <w:color w:val="auto"/>
          <w:szCs w:val="24"/>
          <w:lang w:val="ky-KG"/>
        </w:rPr>
        <w:t>орборд</w:t>
      </w:r>
      <w:r w:rsidR="00FF1ED4" w:rsidRPr="005B568F">
        <w:rPr>
          <w:rFonts w:eastAsiaTheme="minorEastAsia"/>
          <w:color w:val="auto"/>
          <w:szCs w:val="24"/>
        </w:rPr>
        <w:t>ун кызматчысынын кызматтык нускамасын иштеп чыгууга;</w:t>
      </w:r>
    </w:p>
    <w:p w:rsidR="00FF1ED4" w:rsidRPr="00D46F77" w:rsidRDefault="00D46F77" w:rsidP="00D46F7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Б</w:t>
      </w:r>
      <w:r>
        <w:rPr>
          <w:rFonts w:eastAsiaTheme="minorEastAsia"/>
          <w:color w:val="auto"/>
          <w:szCs w:val="24"/>
          <w:lang w:val="ky-KG"/>
        </w:rPr>
        <w:t>орборд</w:t>
      </w:r>
      <w:r w:rsidRPr="005B568F">
        <w:rPr>
          <w:rFonts w:eastAsiaTheme="minorEastAsia"/>
          <w:color w:val="auto"/>
          <w:szCs w:val="24"/>
        </w:rPr>
        <w:t>ун</w:t>
      </w:r>
      <w:r w:rsidR="00FF1ED4" w:rsidRPr="005B568F">
        <w:rPr>
          <w:rFonts w:eastAsiaTheme="minorEastAsia"/>
          <w:color w:val="auto"/>
          <w:szCs w:val="24"/>
        </w:rPr>
        <w:t xml:space="preserve"> бардык милдеттери менен кызматтарын сапаттуу жана толук көлөмдө</w:t>
      </w:r>
      <w:r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аткарууга;</w:t>
      </w:r>
    </w:p>
    <w:p w:rsidR="00FF1ED4" w:rsidRPr="00D46F77" w:rsidRDefault="00D46F77" w:rsidP="00D46F7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Б</w:t>
      </w:r>
      <w:r>
        <w:rPr>
          <w:rFonts w:eastAsiaTheme="minorEastAsia"/>
          <w:color w:val="auto"/>
          <w:szCs w:val="24"/>
          <w:lang w:val="ky-KG"/>
        </w:rPr>
        <w:t>орборд</w:t>
      </w:r>
      <w:r w:rsidRPr="005B568F">
        <w:rPr>
          <w:rFonts w:eastAsiaTheme="minorEastAsia"/>
          <w:color w:val="auto"/>
          <w:szCs w:val="24"/>
        </w:rPr>
        <w:t>ун</w:t>
      </w:r>
      <w:r>
        <w:rPr>
          <w:rFonts w:eastAsiaTheme="minorEastAsia"/>
          <w:color w:val="auto"/>
          <w:szCs w:val="24"/>
        </w:rPr>
        <w:t xml:space="preserve"> ишмердүүл</w:t>
      </w:r>
      <w:r>
        <w:rPr>
          <w:rFonts w:eastAsiaTheme="minorEastAsia"/>
          <w:color w:val="auto"/>
          <w:szCs w:val="24"/>
          <w:lang w:val="ky-KG"/>
        </w:rPr>
        <w:t>ү</w:t>
      </w:r>
      <w:r w:rsidR="00FF1ED4" w:rsidRPr="005B568F">
        <w:rPr>
          <w:rFonts w:eastAsiaTheme="minorEastAsia"/>
          <w:color w:val="auto"/>
          <w:szCs w:val="24"/>
        </w:rPr>
        <w:t>гүн өркүндөтүү жана өнүктүрүү, анын ишинин майнаптуулугун</w:t>
      </w:r>
      <w:r w:rsidR="00FF1ED4" w:rsidRPr="00D46F77">
        <w:rPr>
          <w:rFonts w:eastAsiaTheme="minorEastAsia"/>
          <w:color w:val="auto"/>
          <w:szCs w:val="24"/>
        </w:rPr>
        <w:t>жогорулатуу жөнүндө сунуштарды киргизүүгө;</w:t>
      </w:r>
    </w:p>
    <w:p w:rsidR="00FF1ED4" w:rsidRPr="00D46F77" w:rsidRDefault="00FF1ED4" w:rsidP="00D46F7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Уставды, Ички эмгек тартип эрежелерин, эмгекти коргоонун жана коопсуздук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Pr="00D46F77">
        <w:rPr>
          <w:rFonts w:eastAsiaTheme="minorEastAsia"/>
          <w:color w:val="auto"/>
          <w:szCs w:val="24"/>
        </w:rPr>
        <w:t>техникасынын, өрткө каршы коопсуздуктун эрежелери менен талаптарын, ушул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Pr="00D46F77">
        <w:rPr>
          <w:rFonts w:eastAsiaTheme="minorEastAsia"/>
          <w:color w:val="auto"/>
          <w:szCs w:val="24"/>
        </w:rPr>
        <w:t>Жобону жана башка жергиликтүү ченемдик актыларды сактоого;</w:t>
      </w:r>
    </w:p>
    <w:p w:rsidR="00FF1ED4" w:rsidRPr="00D46F77" w:rsidRDefault="00D46F77" w:rsidP="00D46F7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Б</w:t>
      </w:r>
      <w:r>
        <w:rPr>
          <w:rFonts w:eastAsiaTheme="minorEastAsia"/>
          <w:color w:val="auto"/>
          <w:szCs w:val="24"/>
          <w:lang w:val="ky-KG"/>
        </w:rPr>
        <w:t>орборд</w:t>
      </w:r>
      <w:r w:rsidRPr="005B568F">
        <w:rPr>
          <w:rFonts w:eastAsiaTheme="minorEastAsia"/>
          <w:color w:val="auto"/>
          <w:szCs w:val="24"/>
        </w:rPr>
        <w:t>ун</w:t>
      </w:r>
      <w:r w:rsidR="00FF1ED4" w:rsidRPr="005B568F">
        <w:rPr>
          <w:rFonts w:eastAsiaTheme="minorEastAsia"/>
          <w:color w:val="auto"/>
          <w:szCs w:val="24"/>
        </w:rPr>
        <w:t xml:space="preserve"> ишмердүлүгүндө колдонулуучу ченемдик-укуктук актыларды билүүгө жана</w:t>
      </w:r>
      <w:r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сактоого;</w:t>
      </w:r>
    </w:p>
    <w:p w:rsidR="00FF1ED4" w:rsidRDefault="00D46F77" w:rsidP="00D46F7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Б</w:t>
      </w:r>
      <w:r>
        <w:rPr>
          <w:rFonts w:eastAsiaTheme="minorEastAsia"/>
          <w:color w:val="auto"/>
          <w:szCs w:val="24"/>
          <w:lang w:val="ky-KG"/>
        </w:rPr>
        <w:t>орборд</w:t>
      </w:r>
      <w:r w:rsidRPr="005B568F">
        <w:rPr>
          <w:rFonts w:eastAsiaTheme="minorEastAsia"/>
          <w:color w:val="auto"/>
          <w:szCs w:val="24"/>
        </w:rPr>
        <w:t>ун</w:t>
      </w:r>
      <w:r w:rsidR="00FF1ED4" w:rsidRPr="005B568F">
        <w:rPr>
          <w:rFonts w:eastAsiaTheme="minorEastAsia"/>
          <w:color w:val="auto"/>
          <w:szCs w:val="24"/>
        </w:rPr>
        <w:t xml:space="preserve"> документтеринде камтылган маалыматтардын, ошондой эле кызматтык</w:t>
      </w:r>
      <w:r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маалыматтын жашыруундугун сактоого.</w:t>
      </w:r>
    </w:p>
    <w:p w:rsidR="00932B27" w:rsidRPr="00D46F77" w:rsidRDefault="00932B27" w:rsidP="00932B27">
      <w:pPr>
        <w:pStyle w:val="a3"/>
        <w:autoSpaceDE w:val="0"/>
        <w:autoSpaceDN w:val="0"/>
        <w:adjustRightInd w:val="0"/>
        <w:spacing w:after="0" w:line="276" w:lineRule="auto"/>
        <w:ind w:firstLine="0"/>
        <w:rPr>
          <w:rFonts w:eastAsiaTheme="minorEastAsia"/>
          <w:color w:val="auto"/>
          <w:szCs w:val="24"/>
        </w:rPr>
      </w:pPr>
    </w:p>
    <w:p w:rsidR="00FF1ED4" w:rsidRPr="005B568F" w:rsidRDefault="00FF1ED4" w:rsidP="00830E26">
      <w:pPr>
        <w:autoSpaceDE w:val="0"/>
        <w:autoSpaceDN w:val="0"/>
        <w:adjustRightInd w:val="0"/>
        <w:spacing w:after="0" w:line="276" w:lineRule="auto"/>
        <w:ind w:left="0" w:firstLine="0"/>
        <w:rPr>
          <w:rFonts w:eastAsiaTheme="minorEastAsia"/>
          <w:b/>
          <w:bCs/>
          <w:color w:val="auto"/>
          <w:sz w:val="23"/>
          <w:szCs w:val="23"/>
        </w:rPr>
      </w:pPr>
      <w:r w:rsidRPr="005B568F">
        <w:rPr>
          <w:rFonts w:eastAsiaTheme="minorEastAsia"/>
          <w:b/>
          <w:bCs/>
          <w:color w:val="auto"/>
          <w:sz w:val="23"/>
          <w:szCs w:val="23"/>
        </w:rPr>
        <w:lastRenderedPageBreak/>
        <w:t>4. Жоопкерчилиги</w:t>
      </w:r>
    </w:p>
    <w:p w:rsidR="00FF1ED4" w:rsidRPr="005B568F" w:rsidRDefault="00FF1ED4" w:rsidP="0053329C">
      <w:pPr>
        <w:autoSpaceDE w:val="0"/>
        <w:autoSpaceDN w:val="0"/>
        <w:adjustRightInd w:val="0"/>
        <w:spacing w:after="0" w:line="276" w:lineRule="auto"/>
        <w:ind w:left="0" w:firstLine="0"/>
        <w:outlineLvl w:val="0"/>
        <w:rPr>
          <w:rFonts w:eastAsiaTheme="minorEastAsia"/>
          <w:color w:val="auto"/>
          <w:szCs w:val="24"/>
        </w:rPr>
      </w:pPr>
      <w:r w:rsidRPr="00830E26">
        <w:rPr>
          <w:rFonts w:eastAsiaTheme="minorEastAsia"/>
          <w:b/>
          <w:color w:val="auto"/>
          <w:szCs w:val="24"/>
        </w:rPr>
        <w:t>4.1.</w:t>
      </w:r>
      <w:r w:rsidRPr="005B568F">
        <w:rPr>
          <w:rFonts w:eastAsiaTheme="minorEastAsia"/>
          <w:color w:val="auto"/>
          <w:szCs w:val="24"/>
        </w:rPr>
        <w:t xml:space="preserve"> </w:t>
      </w:r>
      <w:r w:rsidR="00D46F77" w:rsidRPr="00D46F77">
        <w:rPr>
          <w:rFonts w:eastAsiaTheme="minorEastAsia"/>
          <w:b/>
          <w:color w:val="auto"/>
          <w:szCs w:val="24"/>
        </w:rPr>
        <w:t>Б</w:t>
      </w:r>
      <w:r w:rsidR="00D46F77" w:rsidRPr="00D46F77">
        <w:rPr>
          <w:rFonts w:eastAsiaTheme="minorEastAsia"/>
          <w:b/>
          <w:color w:val="auto"/>
          <w:szCs w:val="24"/>
          <w:lang w:val="ky-KG"/>
        </w:rPr>
        <w:t>орборд</w:t>
      </w:r>
      <w:r w:rsidR="00D46F77" w:rsidRPr="00D46F77">
        <w:rPr>
          <w:rFonts w:eastAsiaTheme="minorEastAsia"/>
          <w:b/>
          <w:color w:val="auto"/>
          <w:szCs w:val="24"/>
        </w:rPr>
        <w:t>ун</w:t>
      </w:r>
      <w:r w:rsidRPr="00D46F77">
        <w:rPr>
          <w:rFonts w:eastAsiaTheme="minorEastAsia"/>
          <w:b/>
          <w:color w:val="auto"/>
          <w:szCs w:val="24"/>
        </w:rPr>
        <w:t xml:space="preserve"> кызматчысы төмөнкүлөр үчүн жоопкерчилик тартат:</w:t>
      </w:r>
    </w:p>
    <w:p w:rsidR="00FF1ED4" w:rsidRPr="00D46F77" w:rsidRDefault="00D46F77" w:rsidP="00D46F7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У</w:t>
      </w:r>
      <w:r w:rsidR="00FF1ED4" w:rsidRPr="005B568F">
        <w:rPr>
          <w:rFonts w:eastAsiaTheme="minorEastAsia"/>
          <w:color w:val="auto"/>
          <w:szCs w:val="24"/>
        </w:rPr>
        <w:t>шул</w:t>
      </w:r>
      <w:r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5B568F">
        <w:rPr>
          <w:rFonts w:eastAsiaTheme="minorEastAsia"/>
          <w:color w:val="auto"/>
          <w:szCs w:val="24"/>
        </w:rPr>
        <w:t xml:space="preserve"> Жобо менен</w:t>
      </w:r>
      <w:r w:rsidRPr="00D46F77">
        <w:rPr>
          <w:rFonts w:eastAsiaTheme="minorEastAsia"/>
          <w:color w:val="auto"/>
          <w:szCs w:val="24"/>
        </w:rPr>
        <w:t xml:space="preserve"> </w:t>
      </w:r>
      <w:r>
        <w:rPr>
          <w:rFonts w:eastAsiaTheme="minorEastAsia"/>
          <w:color w:val="auto"/>
          <w:szCs w:val="24"/>
        </w:rPr>
        <w:t>Б</w:t>
      </w:r>
      <w:r>
        <w:rPr>
          <w:rFonts w:eastAsiaTheme="minorEastAsia"/>
          <w:color w:val="auto"/>
          <w:szCs w:val="24"/>
          <w:lang w:val="ky-KG"/>
        </w:rPr>
        <w:t xml:space="preserve">орборуна </w:t>
      </w:r>
      <w:r w:rsidR="00FF1ED4" w:rsidRPr="005B568F">
        <w:rPr>
          <w:rFonts w:eastAsiaTheme="minorEastAsia"/>
          <w:color w:val="auto"/>
          <w:szCs w:val="24"/>
        </w:rPr>
        <w:t>жүктөлгөн милдеттерди жана кызматтарды сапатсыз жана</w:t>
      </w:r>
      <w:r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убагынан кечик</w:t>
      </w:r>
      <w:r w:rsidR="005B568F" w:rsidRPr="00D46F77">
        <w:rPr>
          <w:rFonts w:eastAsiaTheme="minorEastAsia"/>
          <w:color w:val="auto"/>
          <w:szCs w:val="24"/>
        </w:rPr>
        <w:t xml:space="preserve">тирип аткарганы, колледждин </w:t>
      </w:r>
      <w:r w:rsidR="00FF1ED4" w:rsidRPr="00D46F77">
        <w:rPr>
          <w:rFonts w:eastAsiaTheme="minorEastAsia"/>
          <w:color w:val="auto"/>
          <w:szCs w:val="24"/>
        </w:rPr>
        <w:t>башкаруу органдарынын</w:t>
      </w:r>
      <w:r>
        <w:rPr>
          <w:rFonts w:eastAsiaTheme="minorEastAsia"/>
          <w:color w:val="auto"/>
          <w:szCs w:val="24"/>
          <w:lang w:val="ky-KG"/>
        </w:rPr>
        <w:t xml:space="preserve"> </w:t>
      </w:r>
      <w:r w:rsidR="005B568F" w:rsidRPr="00D46F77">
        <w:rPr>
          <w:rFonts w:eastAsiaTheme="minorEastAsia"/>
          <w:color w:val="auto"/>
          <w:szCs w:val="24"/>
        </w:rPr>
        <w:t xml:space="preserve">чечимдерин, колледждин </w:t>
      </w:r>
      <w:r w:rsidR="00FF1ED4" w:rsidRPr="00D46F77">
        <w:rPr>
          <w:rFonts w:eastAsiaTheme="minorEastAsia"/>
          <w:color w:val="auto"/>
          <w:szCs w:val="24"/>
        </w:rPr>
        <w:t>жетекчилигинин буйруктарын, тескемелерин жана,тапшырмаларын толук көлөмдө жана аныкталган мөөнөттөрдө аткарбаганы үчүн;</w:t>
      </w:r>
    </w:p>
    <w:p w:rsidR="00FF1ED4" w:rsidRPr="00D46F77" w:rsidRDefault="00FF1ED4" w:rsidP="00D46F7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К</w:t>
      </w:r>
      <w:r w:rsidR="005B568F" w:rsidRPr="005B568F">
        <w:rPr>
          <w:rFonts w:eastAsiaTheme="minorEastAsia"/>
          <w:color w:val="auto"/>
          <w:szCs w:val="24"/>
        </w:rPr>
        <w:t>Рнын мыйзамдарын, колледждин</w:t>
      </w:r>
      <w:r w:rsidR="005B568F" w:rsidRPr="005B568F">
        <w:rPr>
          <w:rFonts w:eastAsiaTheme="minorEastAsia"/>
          <w:color w:val="auto"/>
          <w:szCs w:val="24"/>
          <w:lang w:val="ky-KG"/>
        </w:rPr>
        <w:t xml:space="preserve"> жергиликтүү </w:t>
      </w:r>
      <w:r w:rsidRPr="005B568F">
        <w:rPr>
          <w:rFonts w:eastAsiaTheme="minorEastAsia"/>
          <w:color w:val="auto"/>
          <w:szCs w:val="24"/>
        </w:rPr>
        <w:t xml:space="preserve"> ченемдик актыларын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Pr="00D46F77">
        <w:rPr>
          <w:rFonts w:eastAsiaTheme="minorEastAsia"/>
          <w:color w:val="auto"/>
          <w:szCs w:val="24"/>
        </w:rPr>
        <w:t>а</w:t>
      </w:r>
      <w:r w:rsidR="005B568F" w:rsidRPr="00D46F77">
        <w:rPr>
          <w:rFonts w:eastAsiaTheme="minorEastAsia"/>
          <w:color w:val="auto"/>
          <w:szCs w:val="24"/>
        </w:rPr>
        <w:t xml:space="preserve">ткарбаганы, колледждин </w:t>
      </w:r>
      <w:r w:rsidRPr="00D46F77">
        <w:rPr>
          <w:rFonts w:eastAsiaTheme="minorEastAsia"/>
          <w:color w:val="auto"/>
          <w:szCs w:val="24"/>
        </w:rPr>
        <w:t xml:space="preserve"> жетекчилигине берилген маалыматтын</w:t>
      </w:r>
      <w:r w:rsidR="00D46F77">
        <w:rPr>
          <w:rFonts w:eastAsiaTheme="minorEastAsia"/>
          <w:color w:val="auto"/>
          <w:szCs w:val="24"/>
          <w:lang w:val="ky-KG"/>
        </w:rPr>
        <w:t xml:space="preserve"> </w:t>
      </w:r>
      <w:r w:rsidRPr="00D46F77">
        <w:rPr>
          <w:rFonts w:eastAsiaTheme="minorEastAsia"/>
          <w:color w:val="auto"/>
          <w:szCs w:val="24"/>
        </w:rPr>
        <w:t>ишеничсиздиги үчүн;</w:t>
      </w:r>
    </w:p>
    <w:p w:rsidR="00FF1ED4" w:rsidRPr="005B568F" w:rsidRDefault="00D46F77" w:rsidP="00830E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Ө</w:t>
      </w:r>
      <w:r w:rsidR="00FF1ED4" w:rsidRPr="005B568F">
        <w:rPr>
          <w:rFonts w:eastAsiaTheme="minorEastAsia"/>
          <w:color w:val="auto"/>
          <w:szCs w:val="24"/>
        </w:rPr>
        <w:t>зүнүн</w:t>
      </w:r>
      <w:r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5B568F">
        <w:rPr>
          <w:rFonts w:eastAsiaTheme="minorEastAsia"/>
          <w:color w:val="auto"/>
          <w:szCs w:val="24"/>
        </w:rPr>
        <w:t xml:space="preserve"> эмгектик милдеттерин аткарбаганы же начар аткарганы үчүн;</w:t>
      </w:r>
    </w:p>
    <w:p w:rsidR="00FF1ED4" w:rsidRPr="00D46F77" w:rsidRDefault="00D46F77" w:rsidP="00D46F7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Theme="minorEastAsia"/>
          <w:color w:val="auto"/>
          <w:szCs w:val="24"/>
        </w:rPr>
      </w:pPr>
      <w:r w:rsidRPr="005B568F">
        <w:rPr>
          <w:rFonts w:eastAsiaTheme="minorEastAsia"/>
          <w:color w:val="auto"/>
          <w:szCs w:val="24"/>
        </w:rPr>
        <w:t>Э</w:t>
      </w:r>
      <w:r w:rsidR="00FF1ED4" w:rsidRPr="005B568F">
        <w:rPr>
          <w:rFonts w:eastAsiaTheme="minorEastAsia"/>
          <w:color w:val="auto"/>
          <w:szCs w:val="24"/>
        </w:rPr>
        <w:t>мгекти</w:t>
      </w:r>
      <w:r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5B568F">
        <w:rPr>
          <w:rFonts w:eastAsiaTheme="minorEastAsia"/>
          <w:color w:val="auto"/>
          <w:szCs w:val="24"/>
        </w:rPr>
        <w:t xml:space="preserve"> коргоо жана коопсуздук техникасы эрежелери менен талаптарын</w:t>
      </w:r>
      <w:r>
        <w:rPr>
          <w:rFonts w:eastAsiaTheme="minorEastAsia"/>
          <w:color w:val="auto"/>
          <w:szCs w:val="24"/>
          <w:lang w:val="ky-KG"/>
        </w:rPr>
        <w:t xml:space="preserve"> </w:t>
      </w:r>
      <w:r w:rsidR="00FF1ED4" w:rsidRPr="00D46F77">
        <w:rPr>
          <w:rFonts w:eastAsiaTheme="minorEastAsia"/>
          <w:color w:val="auto"/>
          <w:szCs w:val="24"/>
        </w:rPr>
        <w:t>сактабаганы үчүн.</w:t>
      </w:r>
    </w:p>
    <w:p w:rsidR="00FF1ED4" w:rsidRDefault="00FF1ED4" w:rsidP="00830E26">
      <w:pPr>
        <w:spacing w:after="41" w:line="276" w:lineRule="auto"/>
        <w:ind w:left="100" w:right="62" w:firstLine="682"/>
        <w:rPr>
          <w:lang w:val="ky-KG"/>
        </w:rPr>
      </w:pPr>
    </w:p>
    <w:p w:rsidR="00FA1B12" w:rsidRDefault="00FA1B12" w:rsidP="00830E26">
      <w:pPr>
        <w:spacing w:after="41" w:line="276" w:lineRule="auto"/>
        <w:ind w:left="100" w:right="62" w:firstLine="682"/>
        <w:rPr>
          <w:lang w:val="ky-KG"/>
        </w:rPr>
      </w:pPr>
    </w:p>
    <w:p w:rsidR="00FA1B12" w:rsidRDefault="00FA1B12" w:rsidP="00830E26">
      <w:pPr>
        <w:spacing w:after="41" w:line="276" w:lineRule="auto"/>
        <w:ind w:left="100" w:right="62" w:firstLine="682"/>
        <w:rPr>
          <w:lang w:val="ky-KG"/>
        </w:rPr>
      </w:pPr>
    </w:p>
    <w:p w:rsidR="00FA1B12" w:rsidRDefault="00FA1B12" w:rsidP="00830E26">
      <w:pPr>
        <w:spacing w:after="41" w:line="276" w:lineRule="auto"/>
        <w:ind w:left="100" w:right="62" w:firstLine="682"/>
        <w:rPr>
          <w:lang w:val="ky-KG"/>
        </w:rPr>
      </w:pPr>
    </w:p>
    <w:p w:rsidR="00FA1B12" w:rsidRDefault="00FA1B12" w:rsidP="00830E26">
      <w:pPr>
        <w:spacing w:after="41" w:line="276" w:lineRule="auto"/>
        <w:ind w:left="100" w:right="62" w:firstLine="682"/>
        <w:rPr>
          <w:lang w:val="ky-KG"/>
        </w:rPr>
      </w:pPr>
    </w:p>
    <w:p w:rsidR="00FA1B12" w:rsidRDefault="00FA1B12" w:rsidP="00830E26">
      <w:pPr>
        <w:spacing w:after="41" w:line="276" w:lineRule="auto"/>
        <w:ind w:left="100" w:right="62" w:firstLine="682"/>
        <w:rPr>
          <w:lang w:val="ky-KG"/>
        </w:rPr>
      </w:pPr>
    </w:p>
    <w:p w:rsidR="00FA1B12" w:rsidRDefault="00FA1B12" w:rsidP="00830E26">
      <w:pPr>
        <w:spacing w:after="41" w:line="276" w:lineRule="auto"/>
        <w:ind w:left="100" w:right="62" w:firstLine="682"/>
        <w:rPr>
          <w:lang w:val="ky-KG"/>
        </w:rPr>
      </w:pPr>
    </w:p>
    <w:p w:rsidR="00FA1B12" w:rsidRDefault="00FA1B12" w:rsidP="00830E26">
      <w:pPr>
        <w:spacing w:after="41" w:line="276" w:lineRule="auto"/>
        <w:ind w:left="100" w:right="62" w:firstLine="682"/>
        <w:rPr>
          <w:lang w:val="ky-KG"/>
        </w:rPr>
      </w:pPr>
    </w:p>
    <w:p w:rsidR="00FA1B12" w:rsidRDefault="00FA1B12" w:rsidP="00830E26">
      <w:pPr>
        <w:spacing w:after="41" w:line="276" w:lineRule="auto"/>
        <w:ind w:left="100" w:right="62" w:firstLine="682"/>
        <w:rPr>
          <w:lang w:val="ky-KG"/>
        </w:rPr>
      </w:pPr>
    </w:p>
    <w:p w:rsidR="00FA1B12" w:rsidRDefault="00FA1B12" w:rsidP="00830E26">
      <w:pPr>
        <w:spacing w:after="41" w:line="276" w:lineRule="auto"/>
        <w:ind w:left="100" w:right="62" w:firstLine="682"/>
        <w:rPr>
          <w:lang w:val="ky-KG"/>
        </w:rPr>
      </w:pPr>
    </w:p>
    <w:p w:rsidR="00FA1B12" w:rsidRDefault="00FA1B12" w:rsidP="00830E26">
      <w:pPr>
        <w:spacing w:after="41" w:line="276" w:lineRule="auto"/>
        <w:ind w:left="100" w:right="62" w:firstLine="682"/>
        <w:rPr>
          <w:lang w:val="ky-KG"/>
        </w:rPr>
      </w:pPr>
    </w:p>
    <w:p w:rsidR="00FA1B12" w:rsidRDefault="00FA1B12" w:rsidP="00830E26">
      <w:pPr>
        <w:spacing w:after="41" w:line="276" w:lineRule="auto"/>
        <w:ind w:left="100" w:right="62" w:firstLine="682"/>
        <w:rPr>
          <w:lang w:val="ky-KG"/>
        </w:rPr>
      </w:pPr>
    </w:p>
    <w:p w:rsidR="00FA1B12" w:rsidRPr="00FA1B12" w:rsidRDefault="00FA1B12" w:rsidP="00830E26">
      <w:pPr>
        <w:spacing w:after="41" w:line="276" w:lineRule="auto"/>
        <w:ind w:left="100" w:right="62" w:firstLine="682"/>
        <w:rPr>
          <w:lang w:val="ky-KG"/>
        </w:rPr>
      </w:pPr>
    </w:p>
    <w:sectPr w:rsidR="00FA1B12" w:rsidRPr="00FA1B12" w:rsidSect="007B04BF">
      <w:footerReference w:type="even" r:id="rId8"/>
      <w:footerReference w:type="default" r:id="rId9"/>
      <w:pgSz w:w="11904" w:h="16834"/>
      <w:pgMar w:top="1123" w:right="634" w:bottom="1219" w:left="1757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74" w:rsidRDefault="00A94074" w:rsidP="00932B27">
      <w:pPr>
        <w:spacing w:after="0" w:line="240" w:lineRule="auto"/>
      </w:pPr>
      <w:r>
        <w:separator/>
      </w:r>
    </w:p>
  </w:endnote>
  <w:endnote w:type="continuationSeparator" w:id="0">
    <w:p w:rsidR="00A94074" w:rsidRDefault="00A94074" w:rsidP="0093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BF" w:rsidRDefault="007B04BF">
    <w:pPr>
      <w:pStyle w:val="ab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909434"/>
      <w:docPartObj>
        <w:docPartGallery w:val="Page Numbers (Bottom of Page)"/>
        <w:docPartUnique/>
      </w:docPartObj>
    </w:sdtPr>
    <w:sdtEndPr/>
    <w:sdtContent>
      <w:p w:rsidR="007B04BF" w:rsidRDefault="00A9407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8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2B27" w:rsidRDefault="00932B27" w:rsidP="007B04B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74" w:rsidRDefault="00A94074" w:rsidP="00932B27">
      <w:pPr>
        <w:spacing w:after="0" w:line="240" w:lineRule="auto"/>
      </w:pPr>
      <w:r>
        <w:separator/>
      </w:r>
    </w:p>
  </w:footnote>
  <w:footnote w:type="continuationSeparator" w:id="0">
    <w:p w:rsidR="00A94074" w:rsidRDefault="00A94074" w:rsidP="0093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1108"/>
    <w:multiLevelType w:val="hybridMultilevel"/>
    <w:tmpl w:val="917A9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B0FEF"/>
    <w:multiLevelType w:val="hybridMultilevel"/>
    <w:tmpl w:val="DCE491EC"/>
    <w:lvl w:ilvl="0" w:tplc="A9D0258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DA40798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9A5566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458331A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9783F2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482204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66C95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36CF28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362BE6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510E3"/>
    <w:multiLevelType w:val="hybridMultilevel"/>
    <w:tmpl w:val="9D80D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A0125"/>
    <w:multiLevelType w:val="hybridMultilevel"/>
    <w:tmpl w:val="6A469F18"/>
    <w:lvl w:ilvl="0" w:tplc="BBD449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95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A4720D"/>
    <w:multiLevelType w:val="hybridMultilevel"/>
    <w:tmpl w:val="725EF216"/>
    <w:lvl w:ilvl="0" w:tplc="C08AE2C2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020968">
      <w:start w:val="1"/>
      <w:numFmt w:val="lowerLetter"/>
      <w:lvlText w:val="%2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D026BE">
      <w:start w:val="1"/>
      <w:numFmt w:val="lowerRoman"/>
      <w:lvlText w:val="%3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C8FCB2">
      <w:start w:val="1"/>
      <w:numFmt w:val="decimal"/>
      <w:lvlText w:val="%4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70F0D8">
      <w:start w:val="1"/>
      <w:numFmt w:val="lowerLetter"/>
      <w:lvlText w:val="%5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48069E">
      <w:start w:val="1"/>
      <w:numFmt w:val="lowerRoman"/>
      <w:lvlText w:val="%6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6ABEF6">
      <w:start w:val="1"/>
      <w:numFmt w:val="decimal"/>
      <w:lvlText w:val="%7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52E6A4">
      <w:start w:val="1"/>
      <w:numFmt w:val="lowerLetter"/>
      <w:lvlText w:val="%8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262E8E">
      <w:start w:val="1"/>
      <w:numFmt w:val="lowerRoman"/>
      <w:lvlText w:val="%9"/>
      <w:lvlJc w:val="left"/>
      <w:pPr>
        <w:ind w:left="7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C54C9"/>
    <w:multiLevelType w:val="multilevel"/>
    <w:tmpl w:val="E86C13FA"/>
    <w:lvl w:ilvl="0">
      <w:start w:val="4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2B1AFD"/>
    <w:multiLevelType w:val="hybridMultilevel"/>
    <w:tmpl w:val="20024452"/>
    <w:lvl w:ilvl="0" w:tplc="940AEB7E">
      <w:start w:val="3"/>
      <w:numFmt w:val="decimal"/>
      <w:lvlText w:val="%1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A890A">
      <w:start w:val="1"/>
      <w:numFmt w:val="lowerLetter"/>
      <w:lvlText w:val="%2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16B482">
      <w:start w:val="1"/>
      <w:numFmt w:val="lowerRoman"/>
      <w:lvlText w:val="%3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C6556C">
      <w:start w:val="1"/>
      <w:numFmt w:val="decimal"/>
      <w:lvlText w:val="%4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282B38">
      <w:start w:val="1"/>
      <w:numFmt w:val="lowerLetter"/>
      <w:lvlText w:val="%5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88084">
      <w:start w:val="1"/>
      <w:numFmt w:val="lowerRoman"/>
      <w:lvlText w:val="%6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ED974">
      <w:start w:val="1"/>
      <w:numFmt w:val="decimal"/>
      <w:lvlText w:val="%7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85762">
      <w:start w:val="1"/>
      <w:numFmt w:val="lowerLetter"/>
      <w:lvlText w:val="%8"/>
      <w:lvlJc w:val="left"/>
      <w:pPr>
        <w:ind w:left="7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50D81E">
      <w:start w:val="1"/>
      <w:numFmt w:val="lowerRoman"/>
      <w:lvlText w:val="%9"/>
      <w:lvlJc w:val="left"/>
      <w:pPr>
        <w:ind w:left="7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EF6019"/>
    <w:multiLevelType w:val="hybridMultilevel"/>
    <w:tmpl w:val="F258E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127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DB"/>
    <w:rsid w:val="000715EC"/>
    <w:rsid w:val="0014510D"/>
    <w:rsid w:val="00194879"/>
    <w:rsid w:val="002269C2"/>
    <w:rsid w:val="002B1913"/>
    <w:rsid w:val="00313115"/>
    <w:rsid w:val="00497F81"/>
    <w:rsid w:val="0053329C"/>
    <w:rsid w:val="005B568F"/>
    <w:rsid w:val="00797242"/>
    <w:rsid w:val="007B04BF"/>
    <w:rsid w:val="007D6217"/>
    <w:rsid w:val="00830E26"/>
    <w:rsid w:val="008C0D6E"/>
    <w:rsid w:val="00932B27"/>
    <w:rsid w:val="00934B77"/>
    <w:rsid w:val="00A94074"/>
    <w:rsid w:val="00AB35C1"/>
    <w:rsid w:val="00D02186"/>
    <w:rsid w:val="00D46F77"/>
    <w:rsid w:val="00DC16DB"/>
    <w:rsid w:val="00FA1B12"/>
    <w:rsid w:val="00FF1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8B41FD-1057-4B81-9E61-BBBE9852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13"/>
    <w:pPr>
      <w:spacing w:after="13" w:line="249" w:lineRule="auto"/>
      <w:ind w:left="346" w:hanging="33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186"/>
    <w:pPr>
      <w:ind w:left="720"/>
      <w:contextualSpacing/>
    </w:pPr>
  </w:style>
  <w:style w:type="paragraph" w:customStyle="1" w:styleId="ConsPlusNormal">
    <w:name w:val="ConsPlusNormal"/>
    <w:rsid w:val="00226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2269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45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510D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932B2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32B2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3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27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3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2B27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93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2B27"/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Document Map"/>
    <w:basedOn w:val="a"/>
    <w:link w:val="ae"/>
    <w:uiPriority w:val="99"/>
    <w:semiHidden/>
    <w:unhideWhenUsed/>
    <w:rsid w:val="0053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53329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0971-267A-4E51-8198-D26C9F7F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Жанарбек</dc:creator>
  <cp:keywords/>
  <cp:lastModifiedBy>Пользователь</cp:lastModifiedBy>
  <cp:revision>2</cp:revision>
  <dcterms:created xsi:type="dcterms:W3CDTF">2020-11-11T05:41:00Z</dcterms:created>
  <dcterms:modified xsi:type="dcterms:W3CDTF">2020-11-11T05:41:00Z</dcterms:modified>
</cp:coreProperties>
</file>